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35" w:rsidRPr="00873490" w:rsidRDefault="00D46FCE">
      <w:pPr>
        <w:pStyle w:val="Corpodetexto"/>
        <w:spacing w:before="87"/>
        <w:ind w:left="1723" w:right="1521"/>
        <w:jc w:val="center"/>
        <w:rPr>
          <w:b/>
          <w:sz w:val="26"/>
          <w:szCs w:val="26"/>
          <w:lang w:val="pt-BR"/>
        </w:rPr>
      </w:pPr>
      <w:r w:rsidRPr="00873490">
        <w:rPr>
          <w:b/>
          <w:sz w:val="26"/>
          <w:szCs w:val="26"/>
          <w:lang w:val="pt-BR"/>
        </w:rPr>
        <w:t>FUNDAÇÃO UNIVERSIDADE FEDERAL DE RONDÔNIA - UNIR PRÓ-REITORIA DE GRADUAÇÃO - PROGRAD</w:t>
      </w:r>
    </w:p>
    <w:p w:rsidR="00C117F1" w:rsidRDefault="00D46FCE">
      <w:pPr>
        <w:pStyle w:val="Corpodetexto"/>
        <w:ind w:left="2437" w:right="2234" w:hanging="2"/>
        <w:jc w:val="center"/>
        <w:rPr>
          <w:b/>
          <w:sz w:val="26"/>
          <w:szCs w:val="26"/>
          <w:lang w:val="pt-BR"/>
        </w:rPr>
      </w:pPr>
      <w:r w:rsidRPr="00873490">
        <w:rPr>
          <w:b/>
          <w:sz w:val="26"/>
          <w:szCs w:val="26"/>
          <w:lang w:val="pt-BR"/>
        </w:rPr>
        <w:t>NÚCLEO DE CIÊNCIAS HUMANAS DEPARTAMENTO DE LÍNGU</w:t>
      </w:r>
      <w:r w:rsidR="00727B40" w:rsidRPr="00873490">
        <w:rPr>
          <w:b/>
          <w:sz w:val="26"/>
          <w:szCs w:val="26"/>
          <w:lang w:val="pt-BR"/>
        </w:rPr>
        <w:t xml:space="preserve">AS VERNÁCULAS </w:t>
      </w:r>
    </w:p>
    <w:p w:rsidR="00551D35" w:rsidRPr="00873490" w:rsidRDefault="00727B40">
      <w:pPr>
        <w:pStyle w:val="Corpodetexto"/>
        <w:ind w:left="2437" w:right="2234" w:hanging="2"/>
        <w:jc w:val="center"/>
        <w:rPr>
          <w:b/>
          <w:sz w:val="26"/>
          <w:szCs w:val="26"/>
          <w:lang w:val="pt-BR"/>
        </w:rPr>
      </w:pPr>
      <w:r w:rsidRPr="00873490">
        <w:rPr>
          <w:b/>
          <w:sz w:val="26"/>
          <w:szCs w:val="26"/>
          <w:lang w:val="pt-BR"/>
        </w:rPr>
        <w:t xml:space="preserve">EDITAL </w:t>
      </w:r>
      <w:r w:rsidRPr="00C117F1">
        <w:rPr>
          <w:b/>
          <w:sz w:val="26"/>
          <w:szCs w:val="26"/>
          <w:lang w:val="pt-BR"/>
        </w:rPr>
        <w:t>Nº 001/2017</w:t>
      </w:r>
    </w:p>
    <w:p w:rsidR="00873490" w:rsidRDefault="00873490">
      <w:pPr>
        <w:pStyle w:val="Corpodetexto"/>
        <w:ind w:left="1718" w:right="1521"/>
        <w:jc w:val="center"/>
        <w:rPr>
          <w:b/>
          <w:sz w:val="26"/>
          <w:szCs w:val="26"/>
          <w:lang w:val="pt-BR"/>
        </w:rPr>
      </w:pPr>
    </w:p>
    <w:p w:rsidR="00551D35" w:rsidRPr="00873490" w:rsidRDefault="00D46FCE">
      <w:pPr>
        <w:pStyle w:val="Corpodetexto"/>
        <w:ind w:left="1718" w:right="1521"/>
        <w:jc w:val="center"/>
        <w:rPr>
          <w:b/>
          <w:sz w:val="26"/>
          <w:szCs w:val="26"/>
          <w:lang w:val="pt-BR"/>
        </w:rPr>
      </w:pPr>
      <w:r w:rsidRPr="00873490">
        <w:rPr>
          <w:b/>
          <w:sz w:val="26"/>
          <w:szCs w:val="26"/>
          <w:lang w:val="pt-BR"/>
        </w:rPr>
        <w:t>Processo Seletivo para Monitoria Acadêmica</w:t>
      </w:r>
    </w:p>
    <w:p w:rsidR="00551D35" w:rsidRPr="00727B40" w:rsidRDefault="00551D35">
      <w:pPr>
        <w:pStyle w:val="Corpodetexto"/>
        <w:spacing w:before="10"/>
        <w:rPr>
          <w:sz w:val="23"/>
          <w:lang w:val="pt-BR"/>
        </w:rPr>
      </w:pPr>
    </w:p>
    <w:p w:rsidR="00551D35" w:rsidRPr="00727B40" w:rsidRDefault="00D46FCE">
      <w:pPr>
        <w:pStyle w:val="Corpodetexto"/>
        <w:ind w:left="322" w:right="119"/>
        <w:jc w:val="both"/>
        <w:rPr>
          <w:lang w:val="pt-BR"/>
        </w:rPr>
      </w:pPr>
      <w:r w:rsidRPr="00727B40">
        <w:rPr>
          <w:lang w:val="pt-BR"/>
        </w:rPr>
        <w:t xml:space="preserve">A Fundação Universidade Federal de Rondônia – UNIR, por meio do Departamento de Línguas Vernáculas, torna público o Edital para processo seletivo de monitoria acadêmica, com base no disposto </w:t>
      </w:r>
      <w:r w:rsidR="00727B40" w:rsidRPr="00727B40">
        <w:rPr>
          <w:lang w:val="pt-BR"/>
        </w:rPr>
        <w:t>na</w:t>
      </w:r>
      <w:r w:rsidRPr="00727B40">
        <w:rPr>
          <w:lang w:val="pt-BR"/>
        </w:rPr>
        <w:t xml:space="preserve"> </w:t>
      </w:r>
      <w:r w:rsidR="00727B40" w:rsidRPr="00C117F1">
        <w:rPr>
          <w:rFonts w:cs="Arial"/>
          <w:color w:val="000000"/>
          <w:shd w:val="clear" w:color="auto" w:fill="FFFFFF"/>
          <w:lang w:val="pt-BR"/>
        </w:rPr>
        <w:t>Resolução 388/CONSEA</w:t>
      </w:r>
      <w:r w:rsidRPr="00C117F1">
        <w:rPr>
          <w:lang w:val="pt-BR"/>
        </w:rPr>
        <w:t xml:space="preserve">, de </w:t>
      </w:r>
      <w:r w:rsidR="00727B40" w:rsidRPr="00C117F1">
        <w:rPr>
          <w:lang w:val="pt-BR"/>
        </w:rPr>
        <w:t>9 de abril de 2015</w:t>
      </w:r>
      <w:r w:rsidRPr="00C117F1">
        <w:rPr>
          <w:lang w:val="pt-BR"/>
        </w:rPr>
        <w:t>.</w:t>
      </w:r>
    </w:p>
    <w:p w:rsidR="00551D35" w:rsidRPr="00727B40" w:rsidRDefault="00551D35">
      <w:pPr>
        <w:pStyle w:val="Corpodetexto"/>
        <w:spacing w:before="10"/>
        <w:rPr>
          <w:sz w:val="23"/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543"/>
        </w:tabs>
        <w:spacing w:before="1"/>
        <w:ind w:hanging="220"/>
        <w:jc w:val="both"/>
        <w:rPr>
          <w:lang w:val="pt-BR"/>
        </w:rPr>
      </w:pPr>
      <w:r w:rsidRPr="00727B40">
        <w:rPr>
          <w:lang w:val="pt-BR"/>
        </w:rPr>
        <w:t>DOS OBJETIVOS DA MONITORIA E DAS INSCRIÇÕES NO PROCESSO</w:t>
      </w:r>
      <w:r w:rsidRPr="00727B40">
        <w:rPr>
          <w:spacing w:val="-22"/>
          <w:lang w:val="pt-BR"/>
        </w:rPr>
        <w:t xml:space="preserve"> </w:t>
      </w:r>
      <w:r w:rsidRPr="00727B40">
        <w:rPr>
          <w:lang w:val="pt-BR"/>
        </w:rPr>
        <w:t>SELETIVO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653"/>
        </w:tabs>
        <w:ind w:left="652" w:hanging="330"/>
        <w:rPr>
          <w:b/>
          <w:sz w:val="24"/>
          <w:lang w:val="pt-BR"/>
        </w:rPr>
      </w:pPr>
      <w:r w:rsidRPr="00727B40">
        <w:rPr>
          <w:b/>
          <w:sz w:val="24"/>
          <w:lang w:val="pt-BR"/>
        </w:rPr>
        <w:t>Objetivos:</w:t>
      </w:r>
    </w:p>
    <w:p w:rsidR="00551D35" w:rsidRPr="00727B40" w:rsidRDefault="00D46FCE">
      <w:pPr>
        <w:pStyle w:val="Corpodetexto"/>
        <w:ind w:left="322" w:right="117"/>
        <w:jc w:val="both"/>
        <w:rPr>
          <w:lang w:val="pt-BR"/>
        </w:rPr>
      </w:pPr>
      <w:r w:rsidRPr="00727B40">
        <w:rPr>
          <w:lang w:val="pt-BR"/>
        </w:rPr>
        <w:t>A monitoria em disciplinas de graduação presencial tem como objetivos: favorecer a participação dos alunos na execução de projetos de ensino e na vida acadêmica; incentivar a melhoria do processo ensino-aprendizagem, promovendo a cooperação acadêmica entre alunos e professores; minimizar os índices de reprovação, evasão e falta de motivação nas disciplinas; proporcionar melhoria na qualidade do ensino; oferecer ao aluno experiência nas atividades técnicas, didáticas e científicas em determinadas disciplinas; oferecer oportunidade de interesse pela carreira docente; aprofundar o conhecimento do monitor sobre o conteúdo da disciplina.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653"/>
        </w:tabs>
        <w:ind w:left="652" w:hanging="330"/>
        <w:rPr>
          <w:sz w:val="24"/>
          <w:lang w:val="pt-BR"/>
        </w:rPr>
      </w:pPr>
      <w:r w:rsidRPr="00727B40">
        <w:rPr>
          <w:sz w:val="24"/>
          <w:lang w:val="pt-BR"/>
        </w:rPr>
        <w:t>Inscrições:</w:t>
      </w:r>
    </w:p>
    <w:p w:rsidR="00551D35" w:rsidRPr="00727B40" w:rsidRDefault="00D46FCE">
      <w:pPr>
        <w:pStyle w:val="Corpodetexto"/>
        <w:spacing w:before="1"/>
        <w:ind w:left="322" w:right="118"/>
        <w:jc w:val="both"/>
        <w:rPr>
          <w:lang w:val="pt-BR"/>
        </w:rPr>
      </w:pPr>
      <w:r w:rsidRPr="00727B40">
        <w:rPr>
          <w:lang w:val="pt-BR"/>
        </w:rPr>
        <w:t>Para realizar a inscrição</w:t>
      </w:r>
      <w:r w:rsidRPr="00C117F1">
        <w:rPr>
          <w:lang w:val="pt-BR"/>
        </w:rPr>
        <w:t xml:space="preserve">, o candidato deverá entregar a ficha de inscrição (Anexo A) de </w:t>
      </w:r>
      <w:r w:rsidR="009963F3" w:rsidRPr="00C117F1">
        <w:rPr>
          <w:lang w:val="pt-BR"/>
        </w:rPr>
        <w:t>20 de março a 03</w:t>
      </w:r>
      <w:r w:rsidRPr="00C117F1">
        <w:rPr>
          <w:lang w:val="pt-BR"/>
        </w:rPr>
        <w:t xml:space="preserve"> de </w:t>
      </w:r>
      <w:r w:rsidR="009963F3" w:rsidRPr="00C117F1">
        <w:rPr>
          <w:lang w:val="pt-BR"/>
        </w:rPr>
        <w:t>abril de 2017</w:t>
      </w:r>
      <w:r w:rsidRPr="00C117F1">
        <w:rPr>
          <w:lang w:val="pt-BR"/>
        </w:rPr>
        <w:t>, no Dep</w:t>
      </w:r>
      <w:r w:rsidR="005E375E" w:rsidRPr="00C117F1">
        <w:rPr>
          <w:lang w:val="pt-BR"/>
        </w:rPr>
        <w:t>artamento de Línguas Vernáculas. Além disso, deverá apresentar</w:t>
      </w:r>
      <w:r w:rsidRPr="00C117F1">
        <w:rPr>
          <w:lang w:val="pt-BR"/>
        </w:rPr>
        <w:t xml:space="preserve"> cópia</w:t>
      </w:r>
      <w:r w:rsidR="009265FA" w:rsidRPr="00C117F1">
        <w:rPr>
          <w:lang w:val="pt-BR"/>
        </w:rPr>
        <w:t xml:space="preserve"> do currículo lattes atualizado,</w:t>
      </w:r>
      <w:r w:rsidRPr="00C117F1">
        <w:rPr>
          <w:lang w:val="pt-BR"/>
        </w:rPr>
        <w:t xml:space="preserve"> do histórico acadêmico atualizado, fornecido pelo Sistema Integrado d</w:t>
      </w:r>
      <w:r w:rsidR="005E375E" w:rsidRPr="00C117F1">
        <w:rPr>
          <w:lang w:val="pt-BR"/>
        </w:rPr>
        <w:t>e Gestão Universitária (SINGU), e ainda apresentar a d</w:t>
      </w:r>
      <w:r w:rsidRPr="00C117F1">
        <w:rPr>
          <w:lang w:val="pt-BR"/>
        </w:rPr>
        <w:t>eclaração de disponibi</w:t>
      </w:r>
      <w:r w:rsidR="003417F4" w:rsidRPr="00C117F1">
        <w:rPr>
          <w:lang w:val="pt-BR"/>
        </w:rPr>
        <w:t>lidade para exercer a monitoria</w:t>
      </w:r>
      <w:r w:rsidRPr="00C117F1">
        <w:rPr>
          <w:lang w:val="pt-BR"/>
        </w:rPr>
        <w:t xml:space="preserve"> (Anexo B)</w:t>
      </w:r>
      <w:r w:rsidR="005E375E" w:rsidRPr="00C117F1">
        <w:rPr>
          <w:lang w:val="pt-BR"/>
        </w:rPr>
        <w:t xml:space="preserve"> e </w:t>
      </w:r>
      <w:r w:rsidR="003417F4" w:rsidRPr="00C117F1">
        <w:rPr>
          <w:lang w:val="pt-BR"/>
        </w:rPr>
        <w:t>a declaração de não acúmulo de bolsa (anexo C).</w:t>
      </w:r>
    </w:p>
    <w:p w:rsidR="00551D35" w:rsidRPr="00727B40" w:rsidRDefault="00551D35">
      <w:pPr>
        <w:pStyle w:val="Corpodetexto"/>
        <w:spacing w:before="1"/>
        <w:rPr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543"/>
        </w:tabs>
        <w:spacing w:line="274" w:lineRule="exact"/>
        <w:ind w:hanging="220"/>
        <w:jc w:val="both"/>
        <w:rPr>
          <w:lang w:val="pt-BR"/>
        </w:rPr>
      </w:pPr>
      <w:r w:rsidRPr="00727B40">
        <w:rPr>
          <w:lang w:val="pt-BR"/>
        </w:rPr>
        <w:t>DAS VAGAS</w:t>
      </w:r>
    </w:p>
    <w:p w:rsidR="0084407D" w:rsidRDefault="00D46FCE" w:rsidP="0084407D">
      <w:pPr>
        <w:pStyle w:val="PargrafodaLista"/>
        <w:numPr>
          <w:ilvl w:val="1"/>
          <w:numId w:val="12"/>
        </w:numPr>
        <w:tabs>
          <w:tab w:val="left" w:pos="653"/>
        </w:tabs>
        <w:spacing w:after="9" w:line="480" w:lineRule="auto"/>
        <w:ind w:left="0" w:firstLine="0"/>
        <w:rPr>
          <w:sz w:val="24"/>
          <w:lang w:val="pt-BR"/>
        </w:rPr>
      </w:pPr>
      <w:r w:rsidRPr="00727B40">
        <w:rPr>
          <w:sz w:val="24"/>
          <w:lang w:val="pt-BR"/>
        </w:rPr>
        <w:t xml:space="preserve">Serão ofertadas 2 vagas, </w:t>
      </w:r>
      <w:r w:rsidRPr="005E375E">
        <w:rPr>
          <w:b/>
          <w:sz w:val="24"/>
          <w:lang w:val="pt-BR"/>
        </w:rPr>
        <w:t>remuneradas</w:t>
      </w:r>
      <w:r w:rsidRPr="00727B40">
        <w:rPr>
          <w:sz w:val="24"/>
          <w:lang w:val="pt-BR"/>
        </w:rPr>
        <w:t>, conforme a tabela abaixo: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666"/>
        <w:gridCol w:w="3283"/>
      </w:tblGrid>
      <w:tr w:rsidR="00551D35" w:rsidRPr="0084407D" w:rsidTr="0084407D">
        <w:trPr>
          <w:trHeight w:hRule="exact" w:val="286"/>
          <w:jc w:val="center"/>
        </w:trPr>
        <w:tc>
          <w:tcPr>
            <w:tcW w:w="2237" w:type="dxa"/>
          </w:tcPr>
          <w:p w:rsidR="00551D35" w:rsidRPr="00DC2583" w:rsidRDefault="00D46FCE">
            <w:pPr>
              <w:pStyle w:val="TableParagraph"/>
              <w:spacing w:line="269" w:lineRule="exact"/>
              <w:ind w:left="103" w:right="0"/>
              <w:jc w:val="left"/>
              <w:rPr>
                <w:rFonts w:ascii="Arial Narrow"/>
                <w:b/>
                <w:sz w:val="24"/>
                <w:szCs w:val="24"/>
                <w:lang w:val="pt-BR"/>
              </w:rPr>
            </w:pPr>
            <w:r w:rsidRPr="00727B40">
              <w:rPr>
                <w:sz w:val="24"/>
                <w:lang w:val="pt-BR"/>
              </w:rPr>
              <w:t xml:space="preserve"> </w:t>
            </w:r>
            <w:r w:rsidRPr="00DC2583">
              <w:rPr>
                <w:rFonts w:ascii="Arial Narrow"/>
                <w:b/>
                <w:sz w:val="24"/>
                <w:szCs w:val="24"/>
                <w:lang w:val="pt-BR"/>
              </w:rPr>
              <w:t>DISCIPLINA/CURSO</w:t>
            </w:r>
          </w:p>
        </w:tc>
        <w:tc>
          <w:tcPr>
            <w:tcW w:w="1666" w:type="dxa"/>
          </w:tcPr>
          <w:p w:rsidR="00551D35" w:rsidRPr="00DC2583" w:rsidRDefault="00D46FCE">
            <w:pPr>
              <w:pStyle w:val="TableParagraph"/>
              <w:spacing w:line="269" w:lineRule="exact"/>
              <w:ind w:left="103" w:right="0"/>
              <w:jc w:val="left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C2583">
              <w:rPr>
                <w:rFonts w:ascii="Arial Narrow" w:hAnsi="Arial Narrow"/>
                <w:b/>
                <w:sz w:val="24"/>
                <w:szCs w:val="24"/>
                <w:lang w:val="pt-BR"/>
              </w:rPr>
              <w:t>Nº DE VAGAS</w:t>
            </w:r>
          </w:p>
        </w:tc>
        <w:tc>
          <w:tcPr>
            <w:tcW w:w="3283" w:type="dxa"/>
          </w:tcPr>
          <w:p w:rsidR="00551D35" w:rsidRPr="00DC2583" w:rsidRDefault="00D46FCE">
            <w:pPr>
              <w:pStyle w:val="TableParagraph"/>
              <w:spacing w:line="269" w:lineRule="exact"/>
              <w:ind w:left="103" w:right="81"/>
              <w:jc w:val="left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proofErr w:type="spellStart"/>
            <w:r w:rsidRPr="00DC2583">
              <w:rPr>
                <w:rFonts w:ascii="Arial Narrow" w:hAnsi="Arial Narrow"/>
                <w:b/>
                <w:sz w:val="24"/>
                <w:szCs w:val="24"/>
                <w:lang w:val="pt-BR"/>
              </w:rPr>
              <w:t>PROFº</w:t>
            </w:r>
            <w:proofErr w:type="spellEnd"/>
            <w:r w:rsidRPr="00DC2583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ORIENTADOR</w:t>
            </w:r>
          </w:p>
        </w:tc>
      </w:tr>
      <w:tr w:rsidR="00551D35" w:rsidRPr="001E4420" w:rsidTr="0084407D">
        <w:trPr>
          <w:trHeight w:hRule="exact" w:val="1140"/>
          <w:jc w:val="center"/>
        </w:trPr>
        <w:tc>
          <w:tcPr>
            <w:tcW w:w="2237" w:type="dxa"/>
          </w:tcPr>
          <w:p w:rsidR="00551D35" w:rsidRPr="00C117F1" w:rsidRDefault="00EE2382">
            <w:pPr>
              <w:pStyle w:val="TableParagraph"/>
              <w:spacing w:line="270" w:lineRule="exact"/>
              <w:ind w:left="103" w:right="0"/>
              <w:jc w:val="left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117F1">
              <w:rPr>
                <w:rFonts w:ascii="Arial Narrow" w:hAnsi="Arial Narrow"/>
                <w:sz w:val="24"/>
                <w:szCs w:val="24"/>
                <w:lang w:val="pt-BR"/>
              </w:rPr>
              <w:t>PORTUGUÊS INSTRUMENTAL</w:t>
            </w:r>
            <w:r w:rsidR="0084407D" w:rsidRPr="00C117F1">
              <w:rPr>
                <w:rFonts w:ascii="Arial Narrow" w:hAnsi="Arial Narrow"/>
                <w:sz w:val="24"/>
                <w:szCs w:val="24"/>
                <w:lang w:val="pt-BR"/>
              </w:rPr>
              <w:t xml:space="preserve"> (quinta-feira, das 8h às 11h)</w:t>
            </w:r>
          </w:p>
          <w:p w:rsidR="0024647C" w:rsidRPr="00C117F1" w:rsidRDefault="0024647C">
            <w:pPr>
              <w:pStyle w:val="TableParagraph"/>
              <w:spacing w:line="270" w:lineRule="exact"/>
              <w:ind w:left="103" w:right="0"/>
              <w:jc w:val="left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24647C" w:rsidRPr="00C117F1" w:rsidRDefault="0024647C">
            <w:pPr>
              <w:pStyle w:val="TableParagraph"/>
              <w:spacing w:line="270" w:lineRule="exact"/>
              <w:ind w:left="103" w:right="0"/>
              <w:jc w:val="left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24647C" w:rsidRPr="0084407D" w:rsidRDefault="0024647C">
            <w:pPr>
              <w:pStyle w:val="TableParagraph"/>
              <w:spacing w:line="270" w:lineRule="exact"/>
              <w:ind w:left="103" w:right="0"/>
              <w:jc w:val="left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666" w:type="dxa"/>
          </w:tcPr>
          <w:p w:rsidR="00551D35" w:rsidRPr="0084407D" w:rsidRDefault="00D46FCE">
            <w:pPr>
              <w:pStyle w:val="TableParagraph"/>
              <w:spacing w:line="270" w:lineRule="exact"/>
              <w:ind w:left="103" w:right="0"/>
              <w:jc w:val="left"/>
              <w:rPr>
                <w:rFonts w:ascii="Arial Narrow"/>
                <w:sz w:val="24"/>
                <w:szCs w:val="24"/>
                <w:lang w:val="pt-BR"/>
              </w:rPr>
            </w:pPr>
            <w:r w:rsidRPr="0084407D">
              <w:rPr>
                <w:rFonts w:ascii="Arial Narrow"/>
                <w:sz w:val="24"/>
                <w:szCs w:val="24"/>
                <w:lang w:val="pt-BR"/>
              </w:rPr>
              <w:t>0</w:t>
            </w:r>
            <w:r w:rsidR="00EE2382" w:rsidRPr="0084407D">
              <w:rPr>
                <w:rFonts w:ascii="Arial Narrow"/>
                <w:sz w:val="24"/>
                <w:szCs w:val="24"/>
                <w:lang w:val="pt-BR"/>
              </w:rPr>
              <w:t>2</w:t>
            </w:r>
          </w:p>
        </w:tc>
        <w:tc>
          <w:tcPr>
            <w:tcW w:w="3283" w:type="dxa"/>
          </w:tcPr>
          <w:p w:rsidR="00551D35" w:rsidRPr="0084407D" w:rsidRDefault="00EE2382">
            <w:pPr>
              <w:pStyle w:val="TableParagraph"/>
              <w:spacing w:line="240" w:lineRule="auto"/>
              <w:ind w:left="103" w:right="81"/>
              <w:jc w:val="left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84407D">
              <w:rPr>
                <w:rFonts w:ascii="Arial Narrow" w:hAnsi="Arial Narrow"/>
                <w:sz w:val="24"/>
                <w:szCs w:val="24"/>
                <w:lang w:val="pt-BR"/>
              </w:rPr>
              <w:t>Profa. Dra. Natália Cristine Prado</w:t>
            </w:r>
          </w:p>
        </w:tc>
      </w:tr>
    </w:tbl>
    <w:p w:rsidR="00551D35" w:rsidRPr="00727B40" w:rsidRDefault="00551D35">
      <w:pPr>
        <w:pStyle w:val="Corpodetexto"/>
        <w:spacing w:before="3"/>
        <w:rPr>
          <w:sz w:val="17"/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543"/>
        </w:tabs>
        <w:spacing w:before="71" w:line="274" w:lineRule="exact"/>
        <w:ind w:hanging="220"/>
        <w:jc w:val="both"/>
        <w:rPr>
          <w:lang w:val="pt-BR"/>
        </w:rPr>
      </w:pPr>
      <w:r w:rsidRPr="00727B40">
        <w:rPr>
          <w:lang w:val="pt-BR"/>
        </w:rPr>
        <w:t>DOS</w:t>
      </w:r>
      <w:r w:rsidRPr="00727B40">
        <w:rPr>
          <w:spacing w:val="-4"/>
          <w:lang w:val="pt-BR"/>
        </w:rPr>
        <w:t xml:space="preserve"> </w:t>
      </w:r>
      <w:r w:rsidRPr="00727B40">
        <w:rPr>
          <w:lang w:val="pt-BR"/>
        </w:rPr>
        <w:t>REQUISITOS</w:t>
      </w:r>
    </w:p>
    <w:p w:rsidR="00551D35" w:rsidRPr="00C117F1" w:rsidRDefault="00D46FCE">
      <w:pPr>
        <w:pStyle w:val="PargrafodaLista"/>
        <w:numPr>
          <w:ilvl w:val="1"/>
          <w:numId w:val="12"/>
        </w:numPr>
        <w:tabs>
          <w:tab w:val="left" w:pos="653"/>
        </w:tabs>
        <w:spacing w:line="274" w:lineRule="exact"/>
        <w:ind w:left="652" w:hanging="330"/>
        <w:rPr>
          <w:sz w:val="24"/>
          <w:szCs w:val="24"/>
          <w:lang w:val="pt-BR"/>
        </w:rPr>
      </w:pPr>
      <w:r w:rsidRPr="00C117F1">
        <w:rPr>
          <w:sz w:val="24"/>
          <w:szCs w:val="24"/>
          <w:lang w:val="pt-BR"/>
        </w:rPr>
        <w:t>Os</w:t>
      </w:r>
      <w:r w:rsidRPr="00C117F1">
        <w:rPr>
          <w:spacing w:val="-6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candidatos</w:t>
      </w:r>
      <w:r w:rsidRPr="00C117F1">
        <w:rPr>
          <w:spacing w:val="-5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às</w:t>
      </w:r>
      <w:r w:rsidRPr="00C117F1">
        <w:rPr>
          <w:spacing w:val="-6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vagas</w:t>
      </w:r>
      <w:r w:rsidRPr="00C117F1">
        <w:rPr>
          <w:spacing w:val="-6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de</w:t>
      </w:r>
      <w:r w:rsidRPr="00C117F1">
        <w:rPr>
          <w:spacing w:val="-4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monitores</w:t>
      </w:r>
      <w:r w:rsidRPr="00C117F1">
        <w:rPr>
          <w:spacing w:val="-6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deverão</w:t>
      </w:r>
      <w:r w:rsidRPr="00C117F1">
        <w:rPr>
          <w:spacing w:val="-4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cumprir</w:t>
      </w:r>
      <w:r w:rsidRPr="00C117F1">
        <w:rPr>
          <w:spacing w:val="-4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os</w:t>
      </w:r>
      <w:r w:rsidRPr="00C117F1">
        <w:rPr>
          <w:spacing w:val="-4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seguintes</w:t>
      </w:r>
      <w:r w:rsidRPr="00C117F1">
        <w:rPr>
          <w:spacing w:val="-5"/>
          <w:sz w:val="24"/>
          <w:szCs w:val="24"/>
          <w:lang w:val="pt-BR"/>
        </w:rPr>
        <w:t xml:space="preserve"> </w:t>
      </w:r>
      <w:r w:rsidRPr="00C117F1">
        <w:rPr>
          <w:sz w:val="24"/>
          <w:szCs w:val="24"/>
          <w:lang w:val="pt-BR"/>
        </w:rPr>
        <w:t>requisitos:</w:t>
      </w:r>
    </w:p>
    <w:p w:rsidR="00BB21A8" w:rsidRPr="00C117F1" w:rsidRDefault="00BB21A8" w:rsidP="00BB21A8">
      <w:pPr>
        <w:pStyle w:val="Default"/>
        <w:rPr>
          <w:rFonts w:ascii="Arial Narrow" w:hAnsi="Arial Narrow"/>
        </w:rPr>
      </w:pPr>
      <w:r w:rsidRPr="00C117F1">
        <w:rPr>
          <w:rFonts w:ascii="Arial Narrow" w:hAnsi="Arial Narrow"/>
        </w:rPr>
        <w:t xml:space="preserve">I- ter cursado o mínimo de 02 (dois) períodos letivos; </w:t>
      </w:r>
    </w:p>
    <w:p w:rsidR="00BB21A8" w:rsidRPr="00C117F1" w:rsidRDefault="00BB21A8" w:rsidP="00BB21A8">
      <w:pPr>
        <w:pStyle w:val="Default"/>
        <w:rPr>
          <w:rFonts w:ascii="Arial Narrow" w:hAnsi="Arial Narrow"/>
        </w:rPr>
      </w:pPr>
      <w:r w:rsidRPr="00C117F1">
        <w:rPr>
          <w:rFonts w:ascii="Arial Narrow" w:hAnsi="Arial Narrow"/>
        </w:rPr>
        <w:t xml:space="preserve">II- ter cursado a disciplina objeto da monitoria </w:t>
      </w:r>
      <w:r w:rsidR="003417F4" w:rsidRPr="00C117F1">
        <w:rPr>
          <w:rFonts w:ascii="Arial Narrow" w:hAnsi="Arial Narrow"/>
        </w:rPr>
        <w:t>ou</w:t>
      </w:r>
      <w:r w:rsidRPr="00C117F1">
        <w:rPr>
          <w:rFonts w:ascii="Arial Narrow" w:hAnsi="Arial Narrow"/>
        </w:rPr>
        <w:t xml:space="preserve"> ou</w:t>
      </w:r>
      <w:r w:rsidR="00540430" w:rsidRPr="00C117F1">
        <w:rPr>
          <w:rFonts w:ascii="Arial Narrow" w:hAnsi="Arial Narrow"/>
        </w:rPr>
        <w:t xml:space="preserve"> </w:t>
      </w:r>
      <w:r w:rsidRPr="00C117F1">
        <w:rPr>
          <w:rFonts w:ascii="Arial Narrow" w:hAnsi="Arial Narrow"/>
        </w:rPr>
        <w:t xml:space="preserve">ter cursado </w:t>
      </w:r>
      <w:r w:rsidR="00540430" w:rsidRPr="00C117F1">
        <w:rPr>
          <w:rFonts w:ascii="Arial Narrow" w:hAnsi="Arial Narrow"/>
        </w:rPr>
        <w:t>as disciplinas “Introdução à Linguística” e “Língua Portuguesa”. O aluno deve ter</w:t>
      </w:r>
      <w:r w:rsidRPr="00C117F1">
        <w:rPr>
          <w:rFonts w:ascii="Arial Narrow" w:hAnsi="Arial Narrow"/>
        </w:rPr>
        <w:t xml:space="preserve"> obtido média igual ou superior a 60,0 (sessenta) </w:t>
      </w:r>
      <w:r w:rsidR="00540430" w:rsidRPr="00C117F1">
        <w:rPr>
          <w:rFonts w:ascii="Arial Narrow" w:hAnsi="Arial Narrow"/>
        </w:rPr>
        <w:t xml:space="preserve">nas disciplinas citadas </w:t>
      </w:r>
      <w:r w:rsidRPr="00C117F1">
        <w:rPr>
          <w:rFonts w:ascii="Arial Narrow" w:hAnsi="Arial Narrow"/>
        </w:rPr>
        <w:t xml:space="preserve">e não ter coeficiente de rendimento inferior a 50,0 (cinquenta) no histórico escolar; </w:t>
      </w:r>
    </w:p>
    <w:p w:rsidR="00BB21A8" w:rsidRPr="00C117F1" w:rsidRDefault="00BB21A8" w:rsidP="00BB21A8">
      <w:pPr>
        <w:pStyle w:val="Default"/>
        <w:rPr>
          <w:rFonts w:ascii="Arial Narrow" w:hAnsi="Arial Narrow"/>
        </w:rPr>
      </w:pPr>
      <w:r w:rsidRPr="00C117F1">
        <w:rPr>
          <w:rFonts w:ascii="Arial Narrow" w:hAnsi="Arial Narrow"/>
        </w:rPr>
        <w:t xml:space="preserve">III- apresentar declaração de disponibilidade de tempo para exercer a Monitoria (anexo B); </w:t>
      </w:r>
    </w:p>
    <w:p w:rsidR="00BB21A8" w:rsidRPr="00C117F1" w:rsidRDefault="00BB21A8" w:rsidP="00BB21A8">
      <w:pPr>
        <w:pStyle w:val="Default"/>
        <w:rPr>
          <w:rFonts w:ascii="Arial Narrow" w:hAnsi="Arial Narrow"/>
        </w:rPr>
      </w:pPr>
      <w:r w:rsidRPr="00C117F1">
        <w:rPr>
          <w:rFonts w:ascii="Arial Narrow" w:hAnsi="Arial Narrow"/>
        </w:rPr>
        <w:t xml:space="preserve">IV- apresentar declaração de não acúmulo de bolsa (anexo </w:t>
      </w:r>
      <w:r w:rsidR="00FB7F22" w:rsidRPr="00C117F1">
        <w:rPr>
          <w:rFonts w:ascii="Arial Narrow" w:hAnsi="Arial Narrow"/>
        </w:rPr>
        <w:t>C</w:t>
      </w:r>
      <w:r w:rsidRPr="00C117F1">
        <w:rPr>
          <w:rFonts w:ascii="Arial Narrow" w:hAnsi="Arial Narrow"/>
        </w:rPr>
        <w:t xml:space="preserve">); </w:t>
      </w:r>
    </w:p>
    <w:p w:rsidR="00BB21A8" w:rsidRPr="00BB21A8" w:rsidRDefault="00BB21A8" w:rsidP="00BB21A8">
      <w:pPr>
        <w:tabs>
          <w:tab w:val="left" w:pos="575"/>
        </w:tabs>
        <w:ind w:right="128"/>
        <w:rPr>
          <w:rFonts w:ascii="Arial Narrow" w:hAnsi="Arial Narrow"/>
          <w:sz w:val="24"/>
          <w:szCs w:val="24"/>
        </w:rPr>
      </w:pPr>
      <w:r w:rsidRPr="00C117F1">
        <w:rPr>
          <w:rFonts w:ascii="Arial Narrow" w:hAnsi="Arial Narrow"/>
          <w:sz w:val="24"/>
          <w:szCs w:val="24"/>
        </w:rPr>
        <w:t xml:space="preserve">V- </w:t>
      </w:r>
      <w:proofErr w:type="spellStart"/>
      <w:r w:rsidRPr="00C117F1">
        <w:rPr>
          <w:rFonts w:ascii="Arial Narrow" w:hAnsi="Arial Narrow"/>
          <w:sz w:val="24"/>
          <w:szCs w:val="24"/>
        </w:rPr>
        <w:t>Currículo</w:t>
      </w:r>
      <w:proofErr w:type="spellEnd"/>
      <w:r w:rsidRPr="00C117F1">
        <w:rPr>
          <w:rFonts w:ascii="Arial Narrow" w:hAnsi="Arial Narrow"/>
          <w:sz w:val="24"/>
          <w:szCs w:val="24"/>
        </w:rPr>
        <w:t xml:space="preserve"> Lattes </w:t>
      </w:r>
      <w:proofErr w:type="spellStart"/>
      <w:r w:rsidRPr="00C117F1">
        <w:rPr>
          <w:rFonts w:ascii="Arial Narrow" w:hAnsi="Arial Narrow"/>
          <w:sz w:val="24"/>
          <w:szCs w:val="24"/>
        </w:rPr>
        <w:t>atualizado</w:t>
      </w:r>
      <w:proofErr w:type="spellEnd"/>
      <w:r w:rsidRPr="00C117F1">
        <w:rPr>
          <w:rFonts w:ascii="Arial Narrow" w:hAnsi="Arial Narrow"/>
          <w:sz w:val="24"/>
          <w:szCs w:val="24"/>
        </w:rPr>
        <w:t>.</w:t>
      </w:r>
    </w:p>
    <w:p w:rsidR="00BB21A8" w:rsidRPr="00BB21A8" w:rsidRDefault="00BB21A8" w:rsidP="00BB21A8">
      <w:pPr>
        <w:tabs>
          <w:tab w:val="left" w:pos="575"/>
        </w:tabs>
        <w:ind w:left="91" w:right="128"/>
        <w:rPr>
          <w:sz w:val="24"/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543"/>
        </w:tabs>
        <w:ind w:hanging="220"/>
        <w:jc w:val="both"/>
        <w:rPr>
          <w:lang w:val="pt-BR"/>
        </w:rPr>
      </w:pPr>
      <w:r w:rsidRPr="00727B40">
        <w:rPr>
          <w:lang w:val="pt-BR"/>
        </w:rPr>
        <w:t>ATIVIDADES A SEREM DESEMPENHADAS PELO</w:t>
      </w:r>
      <w:r w:rsidRPr="00727B40">
        <w:rPr>
          <w:spacing w:val="-21"/>
          <w:lang w:val="pt-BR"/>
        </w:rPr>
        <w:t xml:space="preserve"> </w:t>
      </w:r>
      <w:r w:rsidRPr="00727B40">
        <w:rPr>
          <w:lang w:val="pt-BR"/>
        </w:rPr>
        <w:t>MONITOR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653"/>
        </w:tabs>
        <w:ind w:left="102" w:firstLine="220"/>
        <w:rPr>
          <w:sz w:val="24"/>
          <w:lang w:val="pt-BR"/>
        </w:rPr>
      </w:pPr>
      <w:r w:rsidRPr="00727B40">
        <w:rPr>
          <w:sz w:val="24"/>
          <w:lang w:val="pt-BR"/>
        </w:rPr>
        <w:t>Constituir</w:t>
      </w:r>
      <w:r w:rsidRPr="00727B40">
        <w:rPr>
          <w:spacing w:val="-7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elo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entre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professores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e</w:t>
      </w:r>
      <w:r w:rsidRPr="00727B40">
        <w:rPr>
          <w:spacing w:val="-7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alunos,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visando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ao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desenvolvimento</w:t>
      </w:r>
      <w:r w:rsidRPr="00727B40">
        <w:rPr>
          <w:spacing w:val="-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da</w:t>
      </w:r>
      <w:r w:rsidRPr="00727B40">
        <w:rPr>
          <w:spacing w:val="-7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aprendizagem;</w:t>
      </w:r>
    </w:p>
    <w:p w:rsidR="00551D35" w:rsidRPr="00727B40" w:rsidRDefault="00551D35">
      <w:pPr>
        <w:jc w:val="both"/>
        <w:rPr>
          <w:sz w:val="24"/>
          <w:lang w:val="pt-BR"/>
        </w:rPr>
        <w:sectPr w:rsidR="00551D35" w:rsidRPr="00727B40">
          <w:type w:val="continuous"/>
          <w:pgSz w:w="11910" w:h="16840"/>
          <w:pgMar w:top="1580" w:right="1580" w:bottom="280" w:left="1380" w:header="720" w:footer="720" w:gutter="0"/>
          <w:cols w:space="720"/>
        </w:sectPr>
      </w:pP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455"/>
        </w:tabs>
        <w:spacing w:before="51"/>
        <w:ind w:left="102" w:right="116" w:firstLine="0"/>
        <w:rPr>
          <w:sz w:val="24"/>
          <w:lang w:val="pt-BR"/>
        </w:rPr>
      </w:pPr>
      <w:r w:rsidRPr="00727B40">
        <w:rPr>
          <w:sz w:val="24"/>
          <w:lang w:val="pt-BR"/>
        </w:rPr>
        <w:lastRenderedPageBreak/>
        <w:t>Auxiliar o professor na realização de trabalhos práticos e experimentais, na preparação de material didático e em atividades de classe e/ou</w:t>
      </w:r>
      <w:r w:rsidRPr="00727B40">
        <w:rPr>
          <w:spacing w:val="-2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laboratório;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450"/>
        </w:tabs>
        <w:ind w:left="102" w:right="127" w:firstLine="0"/>
        <w:rPr>
          <w:sz w:val="24"/>
          <w:lang w:val="pt-BR"/>
        </w:rPr>
      </w:pPr>
      <w:r w:rsidRPr="00727B40">
        <w:rPr>
          <w:sz w:val="24"/>
          <w:lang w:val="pt-BR"/>
        </w:rPr>
        <w:t>Auxiliar o professor na orientação de alunos, esclarecendo e tirando dúvidas em atividades de classe e/ou</w:t>
      </w:r>
      <w:r w:rsidRPr="00727B40">
        <w:rPr>
          <w:spacing w:val="-14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laboratório;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440"/>
        </w:tabs>
        <w:ind w:left="102" w:right="119" w:firstLine="0"/>
        <w:rPr>
          <w:sz w:val="24"/>
          <w:lang w:val="pt-BR"/>
        </w:rPr>
      </w:pPr>
      <w:r w:rsidRPr="00727B40">
        <w:rPr>
          <w:sz w:val="24"/>
          <w:lang w:val="pt-BR"/>
        </w:rPr>
        <w:t>Participar de atividades que propiciem o seu aprofundamento na disciplina, como revisão de texto, resenhas bibliográficas e</w:t>
      </w:r>
      <w:r w:rsidRPr="00727B40">
        <w:rPr>
          <w:spacing w:val="-1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outras.</w:t>
      </w:r>
    </w:p>
    <w:p w:rsidR="00551D35" w:rsidRPr="00727B40" w:rsidRDefault="00551D35">
      <w:pPr>
        <w:pStyle w:val="Corpodetexto"/>
        <w:spacing w:before="10"/>
        <w:rPr>
          <w:sz w:val="23"/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323"/>
        </w:tabs>
        <w:ind w:left="322" w:hanging="220"/>
        <w:jc w:val="both"/>
        <w:rPr>
          <w:lang w:val="pt-BR"/>
        </w:rPr>
      </w:pPr>
      <w:r w:rsidRPr="00727B40">
        <w:rPr>
          <w:lang w:val="pt-BR"/>
        </w:rPr>
        <w:t>OBRIGAÇÕES DO ALUNO</w:t>
      </w:r>
      <w:r w:rsidRPr="00727B40">
        <w:rPr>
          <w:spacing w:val="-19"/>
          <w:lang w:val="pt-BR"/>
        </w:rPr>
        <w:t xml:space="preserve"> </w:t>
      </w:r>
      <w:r w:rsidRPr="00727B40">
        <w:rPr>
          <w:lang w:val="pt-BR"/>
        </w:rPr>
        <w:t>MONITOR</w:t>
      </w:r>
    </w:p>
    <w:p w:rsidR="00551D35" w:rsidRPr="00727B40" w:rsidRDefault="00D46FCE">
      <w:pPr>
        <w:pStyle w:val="PargrafodaLista"/>
        <w:numPr>
          <w:ilvl w:val="0"/>
          <w:numId w:val="10"/>
        </w:numPr>
        <w:tabs>
          <w:tab w:val="left" w:pos="333"/>
        </w:tabs>
        <w:ind w:firstLine="0"/>
        <w:rPr>
          <w:sz w:val="24"/>
          <w:lang w:val="pt-BR"/>
        </w:rPr>
      </w:pPr>
      <w:r w:rsidRPr="00727B40">
        <w:rPr>
          <w:sz w:val="24"/>
          <w:lang w:val="pt-BR"/>
        </w:rPr>
        <w:t>Exercer suas tarefas conforme plano de trabalho elaborado pelo professor</w:t>
      </w:r>
      <w:r w:rsidRPr="00727B40">
        <w:rPr>
          <w:spacing w:val="-3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orientador;</w:t>
      </w:r>
    </w:p>
    <w:p w:rsidR="00551D35" w:rsidRPr="00727B40" w:rsidRDefault="00D46FCE">
      <w:pPr>
        <w:pStyle w:val="PargrafodaLista"/>
        <w:numPr>
          <w:ilvl w:val="0"/>
          <w:numId w:val="10"/>
        </w:numPr>
        <w:tabs>
          <w:tab w:val="left" w:pos="440"/>
        </w:tabs>
        <w:spacing w:before="1"/>
        <w:ind w:right="125" w:firstLine="0"/>
        <w:rPr>
          <w:sz w:val="24"/>
          <w:lang w:val="pt-BR"/>
        </w:rPr>
      </w:pPr>
      <w:r w:rsidRPr="00727B40">
        <w:rPr>
          <w:sz w:val="24"/>
          <w:lang w:val="pt-BR"/>
        </w:rPr>
        <w:t>Cumprir 12 (doze) horas semanais de atividades de monitoria, conforme horários preestabelecidos com o seu</w:t>
      </w:r>
      <w:r w:rsidRPr="00727B40">
        <w:rPr>
          <w:spacing w:val="-19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orientador;</w:t>
      </w:r>
    </w:p>
    <w:p w:rsidR="00551D35" w:rsidRPr="00727B40" w:rsidRDefault="00D46FCE">
      <w:pPr>
        <w:pStyle w:val="PargrafodaLista"/>
        <w:numPr>
          <w:ilvl w:val="0"/>
          <w:numId w:val="10"/>
        </w:numPr>
        <w:tabs>
          <w:tab w:val="left" w:pos="321"/>
        </w:tabs>
        <w:ind w:left="320" w:hanging="218"/>
        <w:rPr>
          <w:sz w:val="24"/>
          <w:lang w:val="pt-BR"/>
        </w:rPr>
      </w:pPr>
      <w:r w:rsidRPr="00727B40">
        <w:rPr>
          <w:sz w:val="24"/>
          <w:lang w:val="pt-BR"/>
        </w:rPr>
        <w:t>Manter endereço residencial atualizado no</w:t>
      </w:r>
      <w:r w:rsidRPr="00727B40">
        <w:rPr>
          <w:spacing w:val="-2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departamento;</w:t>
      </w:r>
    </w:p>
    <w:p w:rsidR="00551D35" w:rsidRPr="00727B40" w:rsidRDefault="00D46FCE">
      <w:pPr>
        <w:pStyle w:val="PargrafodaLista"/>
        <w:numPr>
          <w:ilvl w:val="0"/>
          <w:numId w:val="10"/>
        </w:numPr>
        <w:tabs>
          <w:tab w:val="left" w:pos="333"/>
        </w:tabs>
        <w:ind w:left="332" w:hanging="230"/>
        <w:rPr>
          <w:sz w:val="24"/>
          <w:lang w:val="pt-BR"/>
        </w:rPr>
      </w:pPr>
      <w:r w:rsidRPr="00727B40">
        <w:rPr>
          <w:sz w:val="24"/>
          <w:lang w:val="pt-BR"/>
        </w:rPr>
        <w:t>Prestar frequência mensal, em formulário próprio, e relatório semestral de suas</w:t>
      </w:r>
      <w:r w:rsidRPr="00727B40">
        <w:rPr>
          <w:spacing w:val="-39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atividades;</w:t>
      </w:r>
    </w:p>
    <w:p w:rsidR="00551D35" w:rsidRPr="00727B40" w:rsidRDefault="00D46FCE">
      <w:pPr>
        <w:pStyle w:val="PargrafodaLista"/>
        <w:numPr>
          <w:ilvl w:val="0"/>
          <w:numId w:val="10"/>
        </w:numPr>
        <w:tabs>
          <w:tab w:val="left" w:pos="333"/>
        </w:tabs>
        <w:spacing w:before="3"/>
        <w:ind w:left="332" w:hanging="230"/>
        <w:rPr>
          <w:sz w:val="24"/>
          <w:lang w:val="pt-BR"/>
        </w:rPr>
      </w:pPr>
      <w:r w:rsidRPr="00727B40">
        <w:rPr>
          <w:sz w:val="24"/>
          <w:lang w:val="pt-BR"/>
        </w:rPr>
        <w:t>Entregar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ao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professor</w:t>
      </w:r>
      <w:r w:rsidRPr="00727B40">
        <w:rPr>
          <w:spacing w:val="-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orientador,</w:t>
      </w:r>
      <w:r w:rsidRPr="00727B40">
        <w:rPr>
          <w:spacing w:val="-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no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início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cada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período,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comprovante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matrícula;</w:t>
      </w: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323"/>
        </w:tabs>
        <w:spacing w:before="197" w:line="274" w:lineRule="exact"/>
        <w:ind w:left="322" w:hanging="220"/>
        <w:jc w:val="both"/>
        <w:rPr>
          <w:lang w:val="pt-BR"/>
        </w:rPr>
      </w:pPr>
      <w:r w:rsidRPr="00727B40">
        <w:rPr>
          <w:lang w:val="pt-BR"/>
        </w:rPr>
        <w:t>OBRIGAÇÕES DO PROFESSOR</w:t>
      </w:r>
      <w:r w:rsidRPr="00727B40">
        <w:rPr>
          <w:spacing w:val="-21"/>
          <w:lang w:val="pt-BR"/>
        </w:rPr>
        <w:t xml:space="preserve"> </w:t>
      </w:r>
      <w:r w:rsidRPr="00727B40">
        <w:rPr>
          <w:lang w:val="pt-BR"/>
        </w:rPr>
        <w:t>ORIENTADOR:</w:t>
      </w:r>
    </w:p>
    <w:p w:rsidR="00551D35" w:rsidRPr="00727B40" w:rsidRDefault="00D46FCE">
      <w:pPr>
        <w:pStyle w:val="Corpodetexto"/>
        <w:spacing w:line="274" w:lineRule="exact"/>
        <w:ind w:left="102"/>
        <w:jc w:val="both"/>
        <w:rPr>
          <w:lang w:val="pt-BR"/>
        </w:rPr>
      </w:pPr>
      <w:r w:rsidRPr="00727B40">
        <w:rPr>
          <w:lang w:val="pt-BR"/>
        </w:rPr>
        <w:t>São atribuições do Professor Orientador:</w:t>
      </w:r>
    </w:p>
    <w:p w:rsidR="00551D35" w:rsidRPr="00727B40" w:rsidRDefault="00D46FCE">
      <w:pPr>
        <w:pStyle w:val="PargrafodaLista"/>
        <w:numPr>
          <w:ilvl w:val="0"/>
          <w:numId w:val="9"/>
        </w:numPr>
        <w:tabs>
          <w:tab w:val="left" w:pos="333"/>
        </w:tabs>
        <w:ind w:firstLine="0"/>
        <w:rPr>
          <w:sz w:val="24"/>
          <w:lang w:val="pt-BR"/>
        </w:rPr>
      </w:pPr>
      <w:r w:rsidRPr="00727B40">
        <w:rPr>
          <w:sz w:val="24"/>
          <w:lang w:val="pt-BR"/>
        </w:rPr>
        <w:t>orientar o monitor em suas atividades para o perfeito desempenho de suas</w:t>
      </w:r>
      <w:r w:rsidRPr="00727B40">
        <w:rPr>
          <w:spacing w:val="-30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tarefas;</w:t>
      </w:r>
    </w:p>
    <w:p w:rsidR="00551D35" w:rsidRPr="00727B40" w:rsidRDefault="00D46FCE">
      <w:pPr>
        <w:pStyle w:val="PargrafodaLista"/>
        <w:numPr>
          <w:ilvl w:val="0"/>
          <w:numId w:val="9"/>
        </w:numPr>
        <w:tabs>
          <w:tab w:val="left" w:pos="333"/>
        </w:tabs>
        <w:ind w:left="332" w:hanging="230"/>
        <w:rPr>
          <w:sz w:val="24"/>
          <w:lang w:val="pt-BR"/>
        </w:rPr>
      </w:pPr>
      <w:r w:rsidRPr="00727B40">
        <w:rPr>
          <w:sz w:val="24"/>
          <w:lang w:val="pt-BR"/>
        </w:rPr>
        <w:t>estimular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o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monitor</w:t>
      </w:r>
      <w:r w:rsidRPr="00727B40">
        <w:rPr>
          <w:spacing w:val="-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a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participar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</w:t>
      </w:r>
      <w:r w:rsidRPr="00727B40">
        <w:rPr>
          <w:spacing w:val="-4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atividades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que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propiciem</w:t>
      </w:r>
      <w:r w:rsidRPr="00727B40">
        <w:rPr>
          <w:spacing w:val="-4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seu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aprimoramento</w:t>
      </w:r>
      <w:r w:rsidRPr="00727B40">
        <w:rPr>
          <w:spacing w:val="-4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na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disciplina;</w:t>
      </w:r>
    </w:p>
    <w:p w:rsidR="00551D35" w:rsidRPr="00727B40" w:rsidRDefault="00D46FCE">
      <w:pPr>
        <w:pStyle w:val="PargrafodaLista"/>
        <w:numPr>
          <w:ilvl w:val="0"/>
          <w:numId w:val="9"/>
        </w:numPr>
        <w:tabs>
          <w:tab w:val="left" w:pos="321"/>
        </w:tabs>
        <w:spacing w:line="274" w:lineRule="exact"/>
        <w:ind w:left="320" w:hanging="218"/>
        <w:rPr>
          <w:sz w:val="24"/>
          <w:lang w:val="pt-BR"/>
        </w:rPr>
      </w:pPr>
      <w:r w:rsidRPr="00727B40">
        <w:rPr>
          <w:sz w:val="24"/>
          <w:lang w:val="pt-BR"/>
        </w:rPr>
        <w:t>avaliar o desempenho do</w:t>
      </w:r>
      <w:r w:rsidRPr="00727B40">
        <w:rPr>
          <w:spacing w:val="-17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monitor;</w:t>
      </w:r>
    </w:p>
    <w:p w:rsidR="00551D35" w:rsidRPr="00727B40" w:rsidRDefault="00D46FCE">
      <w:pPr>
        <w:pStyle w:val="PargrafodaLista"/>
        <w:numPr>
          <w:ilvl w:val="0"/>
          <w:numId w:val="9"/>
        </w:numPr>
        <w:tabs>
          <w:tab w:val="left" w:pos="340"/>
        </w:tabs>
        <w:ind w:right="120" w:firstLine="0"/>
        <w:rPr>
          <w:sz w:val="24"/>
          <w:lang w:val="pt-BR"/>
        </w:rPr>
      </w:pPr>
      <w:proofErr w:type="gramStart"/>
      <w:r w:rsidRPr="00727B40">
        <w:rPr>
          <w:sz w:val="24"/>
          <w:lang w:val="pt-BR"/>
        </w:rPr>
        <w:t>elaborar</w:t>
      </w:r>
      <w:proofErr w:type="gramEnd"/>
      <w:r w:rsidRPr="00727B40">
        <w:rPr>
          <w:sz w:val="24"/>
          <w:lang w:val="pt-BR"/>
        </w:rPr>
        <w:t xml:space="preserve"> o Plano de Orientação da disciplina, </w:t>
      </w:r>
      <w:r w:rsidRPr="00727B40">
        <w:rPr>
          <w:spacing w:val="2"/>
          <w:sz w:val="24"/>
          <w:lang w:val="pt-BR"/>
        </w:rPr>
        <w:t xml:space="preserve">que </w:t>
      </w:r>
      <w:r w:rsidRPr="00727B40">
        <w:rPr>
          <w:sz w:val="24"/>
          <w:lang w:val="pt-BR"/>
        </w:rPr>
        <w:t xml:space="preserve">deverá levar em consideração os seguintes itens: definição das atribuições; objetivos a serem alcançados; atividades específicas destinadas ao treinamento do </w:t>
      </w:r>
      <w:proofErr w:type="spellStart"/>
      <w:r w:rsidRPr="00727B40">
        <w:rPr>
          <w:sz w:val="24"/>
          <w:lang w:val="pt-BR"/>
        </w:rPr>
        <w:t>pré</w:t>
      </w:r>
      <w:proofErr w:type="spellEnd"/>
      <w:r w:rsidRPr="00727B40">
        <w:rPr>
          <w:sz w:val="24"/>
          <w:lang w:val="pt-BR"/>
        </w:rPr>
        <w:t>-docente; cronograma de acompanhamento; metodologias a serem utilizadas; e avaliação do desempenho do</w:t>
      </w:r>
      <w:r w:rsidRPr="00727B40">
        <w:rPr>
          <w:spacing w:val="-22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monitor.</w:t>
      </w:r>
    </w:p>
    <w:p w:rsidR="00551D35" w:rsidRPr="00727B40" w:rsidRDefault="00D46FCE">
      <w:pPr>
        <w:pStyle w:val="PargrafodaLista"/>
        <w:numPr>
          <w:ilvl w:val="0"/>
          <w:numId w:val="9"/>
        </w:numPr>
        <w:tabs>
          <w:tab w:val="left" w:pos="302"/>
        </w:tabs>
        <w:ind w:right="127" w:firstLine="0"/>
        <w:rPr>
          <w:sz w:val="24"/>
          <w:lang w:val="pt-BR"/>
        </w:rPr>
      </w:pPr>
      <w:r w:rsidRPr="00727B40">
        <w:rPr>
          <w:sz w:val="24"/>
          <w:lang w:val="pt-BR"/>
        </w:rPr>
        <w:t xml:space="preserve">encaminhar a frequência do monitor à PROGRAD até o dia 05 de cada mês, para posterior emissão de folha de pagamento de Bolsa </w:t>
      </w:r>
      <w:r w:rsidRPr="00727B40">
        <w:rPr>
          <w:spacing w:val="2"/>
          <w:sz w:val="24"/>
          <w:lang w:val="pt-BR"/>
        </w:rPr>
        <w:t>de</w:t>
      </w:r>
      <w:r w:rsidRPr="00727B40">
        <w:rPr>
          <w:spacing w:val="-2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Monitoria.</w:t>
      </w:r>
    </w:p>
    <w:p w:rsidR="00551D35" w:rsidRPr="00727B40" w:rsidRDefault="00551D35">
      <w:pPr>
        <w:pStyle w:val="Corpodetexto"/>
        <w:spacing w:before="10"/>
        <w:rPr>
          <w:sz w:val="23"/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323"/>
        </w:tabs>
        <w:ind w:left="322" w:hanging="220"/>
        <w:jc w:val="both"/>
        <w:rPr>
          <w:lang w:val="pt-BR"/>
        </w:rPr>
      </w:pPr>
      <w:r w:rsidRPr="00727B40">
        <w:rPr>
          <w:lang w:val="pt-BR"/>
        </w:rPr>
        <w:t>DO RESULTADO DA HOMOLOGAÇÃO DAS</w:t>
      </w:r>
      <w:r w:rsidRPr="00727B40">
        <w:rPr>
          <w:spacing w:val="-18"/>
          <w:lang w:val="pt-BR"/>
        </w:rPr>
        <w:t xml:space="preserve"> </w:t>
      </w:r>
      <w:r w:rsidRPr="00727B40">
        <w:rPr>
          <w:lang w:val="pt-BR"/>
        </w:rPr>
        <w:t>INSCRIÇÕES</w:t>
      </w:r>
    </w:p>
    <w:p w:rsidR="00551D35" w:rsidRPr="00727B40" w:rsidRDefault="00D46FCE">
      <w:pPr>
        <w:pStyle w:val="PargrafodaLista"/>
        <w:numPr>
          <w:ilvl w:val="0"/>
          <w:numId w:val="8"/>
        </w:numPr>
        <w:tabs>
          <w:tab w:val="left" w:pos="332"/>
        </w:tabs>
        <w:ind w:right="127" w:firstLine="0"/>
        <w:rPr>
          <w:sz w:val="24"/>
          <w:lang w:val="pt-BR"/>
        </w:rPr>
      </w:pPr>
      <w:r w:rsidRPr="00727B40">
        <w:rPr>
          <w:sz w:val="24"/>
          <w:lang w:val="pt-BR"/>
        </w:rPr>
        <w:t>Serão indeferidas as inscrições que não corresponderem aos requisitos exigidos neste edital, após analisadas pela Comissão de</w:t>
      </w:r>
      <w:r w:rsidRPr="00727B40">
        <w:rPr>
          <w:spacing w:val="-2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Seleção.</w:t>
      </w:r>
    </w:p>
    <w:p w:rsidR="00551D35" w:rsidRPr="00C117F1" w:rsidRDefault="00D46FCE">
      <w:pPr>
        <w:pStyle w:val="PargrafodaLista"/>
        <w:numPr>
          <w:ilvl w:val="0"/>
          <w:numId w:val="8"/>
        </w:numPr>
        <w:tabs>
          <w:tab w:val="left" w:pos="347"/>
        </w:tabs>
        <w:ind w:right="118" w:firstLine="0"/>
        <w:rPr>
          <w:sz w:val="24"/>
          <w:lang w:val="pt-BR"/>
        </w:rPr>
      </w:pPr>
      <w:r w:rsidRPr="00C117F1">
        <w:rPr>
          <w:sz w:val="24"/>
          <w:lang w:val="pt-BR"/>
        </w:rPr>
        <w:t xml:space="preserve">O resultado das homologações será divulgado no dia: </w:t>
      </w:r>
      <w:r w:rsidR="00CD1B16" w:rsidRPr="00C117F1">
        <w:rPr>
          <w:sz w:val="24"/>
          <w:lang w:val="pt-BR"/>
        </w:rPr>
        <w:t>04 de abril</w:t>
      </w:r>
      <w:r w:rsidRPr="00C117F1">
        <w:rPr>
          <w:sz w:val="24"/>
          <w:lang w:val="pt-BR"/>
        </w:rPr>
        <w:t xml:space="preserve"> de 201</w:t>
      </w:r>
      <w:r w:rsidR="00CD1B16" w:rsidRPr="00C117F1">
        <w:rPr>
          <w:sz w:val="24"/>
          <w:lang w:val="pt-BR"/>
        </w:rPr>
        <w:t>7</w:t>
      </w:r>
      <w:r w:rsidRPr="00C117F1">
        <w:rPr>
          <w:sz w:val="24"/>
          <w:lang w:val="pt-BR"/>
        </w:rPr>
        <w:t>, a partir das 14 horas; Local: Mural do DLV e no site do departamento:</w:t>
      </w:r>
      <w:r w:rsidRPr="00C117F1">
        <w:rPr>
          <w:spacing w:val="-25"/>
          <w:sz w:val="24"/>
          <w:lang w:val="pt-BR"/>
        </w:rPr>
        <w:t xml:space="preserve"> </w:t>
      </w:r>
      <w:hyperlink r:id="rId5">
        <w:r w:rsidRPr="00C117F1">
          <w:rPr>
            <w:color w:val="0000FF"/>
            <w:sz w:val="24"/>
            <w:u w:val="single" w:color="0000FF"/>
            <w:lang w:val="pt-BR"/>
          </w:rPr>
          <w:t>www.dlv.unir.br</w:t>
        </w:r>
      </w:hyperlink>
    </w:p>
    <w:p w:rsidR="00551D35" w:rsidRPr="00727B40" w:rsidRDefault="00551D35">
      <w:pPr>
        <w:pStyle w:val="Corpodetexto"/>
        <w:spacing w:before="10"/>
        <w:rPr>
          <w:sz w:val="17"/>
          <w:lang w:val="pt-BR"/>
        </w:rPr>
      </w:pPr>
    </w:p>
    <w:p w:rsidR="00551D35" w:rsidRDefault="00D46FCE">
      <w:pPr>
        <w:pStyle w:val="Ttulo1"/>
        <w:numPr>
          <w:ilvl w:val="0"/>
          <w:numId w:val="12"/>
        </w:numPr>
        <w:tabs>
          <w:tab w:val="left" w:pos="323"/>
        </w:tabs>
        <w:spacing w:before="71" w:line="274" w:lineRule="exact"/>
        <w:ind w:left="322" w:hanging="220"/>
        <w:jc w:val="both"/>
        <w:rPr>
          <w:lang w:val="pt-BR"/>
        </w:rPr>
      </w:pPr>
      <w:r w:rsidRPr="0069511B">
        <w:rPr>
          <w:lang w:val="pt-BR"/>
        </w:rPr>
        <w:t>DA SELEÇÃO E DA CLASSIFICAÇÃO DOS</w:t>
      </w:r>
      <w:r w:rsidRPr="0069511B">
        <w:rPr>
          <w:spacing w:val="-12"/>
          <w:lang w:val="pt-BR"/>
        </w:rPr>
        <w:t xml:space="preserve"> </w:t>
      </w:r>
      <w:r w:rsidRPr="0069511B">
        <w:rPr>
          <w:lang w:val="pt-BR"/>
        </w:rPr>
        <w:t>APROVADOS</w:t>
      </w:r>
    </w:p>
    <w:p w:rsidR="0069511B" w:rsidRDefault="0069511B" w:rsidP="0069511B">
      <w:pPr>
        <w:pStyle w:val="Ttulo1"/>
        <w:tabs>
          <w:tab w:val="left" w:pos="323"/>
        </w:tabs>
        <w:spacing w:before="71" w:line="274" w:lineRule="exact"/>
        <w:ind w:firstLine="0"/>
        <w:jc w:val="right"/>
        <w:rPr>
          <w:lang w:val="pt-BR"/>
        </w:rPr>
      </w:pP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459"/>
        </w:tabs>
        <w:ind w:left="102" w:right="116" w:firstLine="0"/>
        <w:rPr>
          <w:sz w:val="24"/>
          <w:lang w:val="pt-BR"/>
        </w:rPr>
      </w:pPr>
      <w:r w:rsidRPr="00727B40">
        <w:rPr>
          <w:sz w:val="24"/>
          <w:lang w:val="pt-BR"/>
        </w:rPr>
        <w:t>A seleção dos candidatos se dará em duas etapas distintas, quais sejam: prova escrita e análise do histórico</w:t>
      </w:r>
      <w:r w:rsidRPr="00727B40">
        <w:rPr>
          <w:spacing w:val="-20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escolar.</w:t>
      </w:r>
    </w:p>
    <w:p w:rsidR="00551D35" w:rsidRPr="0069511B" w:rsidRDefault="00D46FCE">
      <w:pPr>
        <w:pStyle w:val="PargrafodaLista"/>
        <w:numPr>
          <w:ilvl w:val="1"/>
          <w:numId w:val="12"/>
        </w:numPr>
        <w:tabs>
          <w:tab w:val="left" w:pos="512"/>
        </w:tabs>
        <w:ind w:left="102" w:right="126" w:firstLine="0"/>
        <w:rPr>
          <w:sz w:val="24"/>
          <w:lang w:val="pt-BR"/>
        </w:rPr>
      </w:pPr>
      <w:r w:rsidRPr="00727B40">
        <w:rPr>
          <w:sz w:val="24"/>
          <w:lang w:val="pt-BR"/>
        </w:rPr>
        <w:t>Consideram-se aprovados no processo seletivo para a monitoria os candidatos que obtiverem nota de sele</w:t>
      </w:r>
      <w:r w:rsidR="00561582">
        <w:rPr>
          <w:sz w:val="24"/>
          <w:lang w:val="pt-BR"/>
        </w:rPr>
        <w:t xml:space="preserve">ção final igual ou superior a </w:t>
      </w:r>
      <w:r w:rsidR="00561582" w:rsidRPr="0069511B">
        <w:rPr>
          <w:sz w:val="24"/>
          <w:lang w:val="pt-BR"/>
        </w:rPr>
        <w:t>7</w:t>
      </w:r>
      <w:r w:rsidRPr="0069511B">
        <w:rPr>
          <w:sz w:val="24"/>
          <w:lang w:val="pt-BR"/>
        </w:rPr>
        <w:t>0</w:t>
      </w:r>
      <w:r w:rsidRPr="0069511B">
        <w:rPr>
          <w:spacing w:val="-26"/>
          <w:sz w:val="24"/>
          <w:lang w:val="pt-BR"/>
        </w:rPr>
        <w:t xml:space="preserve"> </w:t>
      </w:r>
      <w:r w:rsidRPr="0069511B">
        <w:rPr>
          <w:sz w:val="24"/>
          <w:lang w:val="pt-BR"/>
        </w:rPr>
        <w:t>(Sete</w:t>
      </w:r>
      <w:r w:rsidR="00561582" w:rsidRPr="0069511B">
        <w:rPr>
          <w:sz w:val="24"/>
          <w:lang w:val="pt-BR"/>
        </w:rPr>
        <w:t>nta</w:t>
      </w:r>
      <w:r w:rsidRPr="0069511B">
        <w:rPr>
          <w:sz w:val="24"/>
          <w:lang w:val="pt-BR"/>
        </w:rPr>
        <w:t>).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433"/>
        </w:tabs>
        <w:ind w:left="432" w:hanging="330"/>
        <w:rPr>
          <w:sz w:val="24"/>
          <w:lang w:val="pt-BR"/>
        </w:rPr>
      </w:pPr>
      <w:r w:rsidRPr="00727B40">
        <w:rPr>
          <w:sz w:val="24"/>
          <w:lang w:val="pt-BR"/>
        </w:rPr>
        <w:t>Dos critérios de</w:t>
      </w:r>
      <w:r w:rsidRPr="00727B40">
        <w:rPr>
          <w:spacing w:val="-10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desempate;</w:t>
      </w:r>
    </w:p>
    <w:p w:rsidR="00551D35" w:rsidRPr="00727B40" w:rsidRDefault="00D46FCE">
      <w:pPr>
        <w:pStyle w:val="Corpodetexto"/>
        <w:spacing w:before="1" w:line="274" w:lineRule="exact"/>
        <w:ind w:left="102"/>
        <w:jc w:val="both"/>
        <w:rPr>
          <w:lang w:val="pt-BR"/>
        </w:rPr>
      </w:pPr>
      <w:r w:rsidRPr="00727B40">
        <w:rPr>
          <w:lang w:val="pt-BR"/>
        </w:rPr>
        <w:t>Os candidatos aprovados serão classificados por ordem decrescente de notas;</w:t>
      </w:r>
    </w:p>
    <w:p w:rsidR="00551D35" w:rsidRPr="00727B40" w:rsidRDefault="00D46FCE">
      <w:pPr>
        <w:pStyle w:val="Corpodetexto"/>
        <w:ind w:left="102" w:right="121"/>
        <w:jc w:val="both"/>
        <w:rPr>
          <w:lang w:val="pt-BR"/>
        </w:rPr>
      </w:pPr>
      <w:r w:rsidRPr="00727B40">
        <w:rPr>
          <w:lang w:val="pt-BR"/>
        </w:rPr>
        <w:t>8.4.1 Os candidatos que forem chamados e não puderem, por questões de disponibilidade de horário ou outras, verificadas pela comissão de seleção, assumir satisfatoriamente as atividades da Monitoria serão imediatamente substituídos, segundo a ordem de classificação dos aprovados.</w:t>
      </w:r>
    </w:p>
    <w:p w:rsidR="00551D35" w:rsidRPr="00727B40" w:rsidRDefault="00551D35">
      <w:pPr>
        <w:jc w:val="both"/>
        <w:rPr>
          <w:lang w:val="pt-BR"/>
        </w:rPr>
        <w:sectPr w:rsidR="00551D35" w:rsidRPr="00727B40">
          <w:pgSz w:w="11910" w:h="16840"/>
          <w:pgMar w:top="1340" w:right="1580" w:bottom="280" w:left="1600" w:header="720" w:footer="720" w:gutter="0"/>
          <w:cols w:space="720"/>
        </w:sect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323"/>
        </w:tabs>
        <w:spacing w:before="51"/>
        <w:ind w:left="322" w:hanging="220"/>
        <w:jc w:val="both"/>
        <w:rPr>
          <w:lang w:val="pt-BR"/>
        </w:rPr>
      </w:pPr>
      <w:r w:rsidRPr="00727B40">
        <w:rPr>
          <w:lang w:val="pt-BR"/>
        </w:rPr>
        <w:lastRenderedPageBreak/>
        <w:t>DAS</w:t>
      </w:r>
      <w:r w:rsidRPr="00727B40">
        <w:rPr>
          <w:spacing w:val="-3"/>
          <w:lang w:val="pt-BR"/>
        </w:rPr>
        <w:t xml:space="preserve"> </w:t>
      </w:r>
      <w:r w:rsidRPr="00727B40">
        <w:rPr>
          <w:lang w:val="pt-BR"/>
        </w:rPr>
        <w:t>PROVAS</w:t>
      </w:r>
    </w:p>
    <w:p w:rsidR="00AD20B5" w:rsidRPr="0069511B" w:rsidRDefault="00D46FCE" w:rsidP="00AD20B5">
      <w:pPr>
        <w:pStyle w:val="Corpodetexto"/>
        <w:ind w:left="322" w:right="119"/>
        <w:jc w:val="both"/>
        <w:rPr>
          <w:lang w:val="pt-BR"/>
        </w:rPr>
      </w:pPr>
      <w:r w:rsidRPr="00727B40">
        <w:rPr>
          <w:lang w:val="pt-BR"/>
        </w:rPr>
        <w:t>A seleção dos monitores constará de prova escrita específica para a disciplina objeto da monitoria e análise de histórico escolar, cabendo a cada examinador</w:t>
      </w:r>
      <w:r w:rsidR="00561582">
        <w:rPr>
          <w:lang w:val="pt-BR"/>
        </w:rPr>
        <w:t xml:space="preserve"> atribuir uma nota de zero a </w:t>
      </w:r>
      <w:r w:rsidR="00561582" w:rsidRPr="0069511B">
        <w:rPr>
          <w:lang w:val="pt-BR"/>
        </w:rPr>
        <w:t>10</w:t>
      </w:r>
      <w:r w:rsidRPr="0069511B">
        <w:rPr>
          <w:lang w:val="pt-BR"/>
        </w:rPr>
        <w:t>0 (</w:t>
      </w:r>
      <w:r w:rsidR="00561582" w:rsidRPr="0069511B">
        <w:rPr>
          <w:lang w:val="pt-BR"/>
        </w:rPr>
        <w:t>Cem</w:t>
      </w:r>
      <w:r w:rsidRPr="0069511B">
        <w:rPr>
          <w:lang w:val="pt-BR"/>
        </w:rPr>
        <w:t>)</w:t>
      </w:r>
      <w:r w:rsidRPr="00727B40">
        <w:rPr>
          <w:lang w:val="pt-BR"/>
        </w:rPr>
        <w:t xml:space="preserve"> considerando os requisitos constantes </w:t>
      </w:r>
      <w:r w:rsidR="00AD20B5">
        <w:rPr>
          <w:lang w:val="pt-BR"/>
        </w:rPr>
        <w:t xml:space="preserve">na </w:t>
      </w:r>
      <w:r w:rsidR="00AD20B5" w:rsidRPr="0069511B">
        <w:rPr>
          <w:rFonts w:cs="Arial"/>
          <w:color w:val="000000"/>
          <w:shd w:val="clear" w:color="auto" w:fill="FFFFFF"/>
          <w:lang w:val="pt-BR"/>
        </w:rPr>
        <w:t>Resolução 388/CONSEA</w:t>
      </w:r>
      <w:r w:rsidR="00561582" w:rsidRPr="0069511B">
        <w:rPr>
          <w:lang w:val="pt-BR"/>
        </w:rPr>
        <w:t>, de 9 de abril de 2015, abaixo:</w:t>
      </w:r>
    </w:p>
    <w:p w:rsidR="00561582" w:rsidRPr="0069511B" w:rsidRDefault="003A3C0A" w:rsidP="00561582">
      <w:pPr>
        <w:widowControl/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4"/>
          <w:szCs w:val="24"/>
          <w:lang w:val="pt-BR"/>
        </w:rPr>
      </w:pPr>
      <w:r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>9.1 N</w:t>
      </w:r>
      <w:r w:rsidR="00561582"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>a prova escrita será avaliado o domínio do conteúdo da(s) disciplina(s) na(s) qual(</w:t>
      </w:r>
      <w:proofErr w:type="spellStart"/>
      <w:r w:rsidR="00561582"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>is</w:t>
      </w:r>
      <w:proofErr w:type="spellEnd"/>
      <w:r w:rsidR="00561582"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 xml:space="preserve">) o monitor irá atuar, cabendo a cada examinador atribuir uma nota de zero (0) a cem (100); </w:t>
      </w:r>
    </w:p>
    <w:p w:rsidR="00561582" w:rsidRPr="0069511B" w:rsidRDefault="003A3C0A" w:rsidP="00561582">
      <w:pPr>
        <w:widowControl/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4"/>
          <w:szCs w:val="24"/>
          <w:lang w:val="pt-BR"/>
        </w:rPr>
      </w:pPr>
      <w:r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>9.2 A</w:t>
      </w:r>
      <w:r w:rsidR="00561582"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 xml:space="preserve">  análise do histórico escolar, cabendo a cada examinador atribuir-lhes uma nota de zero (0) a cem (100); </w:t>
      </w:r>
    </w:p>
    <w:p w:rsidR="00561582" w:rsidRPr="0069511B" w:rsidRDefault="003A3C0A" w:rsidP="00561582">
      <w:pPr>
        <w:widowControl/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4"/>
          <w:szCs w:val="24"/>
          <w:lang w:val="pt-BR"/>
        </w:rPr>
      </w:pPr>
      <w:r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>9.3 A</w:t>
      </w:r>
      <w:r w:rsidR="00561582"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 xml:space="preserve"> nota final de cada avaliação será a média aritmética simples das notas conferidas pelos examinadores com análise do rendimento escolar; </w:t>
      </w:r>
    </w:p>
    <w:p w:rsidR="00561582" w:rsidRPr="0069511B" w:rsidRDefault="003A3C0A" w:rsidP="00561582">
      <w:pPr>
        <w:widowControl/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4"/>
          <w:szCs w:val="24"/>
          <w:lang w:val="pt-BR"/>
        </w:rPr>
      </w:pPr>
      <w:r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>9.4 S</w:t>
      </w:r>
      <w:r w:rsidR="00561582"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 xml:space="preserve">erá considerado classificado no processo seletivo para o Programa de Monitoria Acadêmica o candidato que obtiver nota igual ou superior a sessenta (60) em cada uma das avaliações; </w:t>
      </w:r>
    </w:p>
    <w:p w:rsidR="00561582" w:rsidRPr="0069511B" w:rsidRDefault="003A3C0A" w:rsidP="00561582">
      <w:pPr>
        <w:widowControl/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4"/>
          <w:szCs w:val="24"/>
          <w:lang w:val="pt-BR"/>
        </w:rPr>
      </w:pPr>
      <w:r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>9.5 - N</w:t>
      </w:r>
      <w:r w:rsidR="00561582" w:rsidRPr="0069511B">
        <w:rPr>
          <w:rFonts w:ascii="Arial Narrow" w:eastAsiaTheme="minorHAnsi" w:hAnsi="Arial Narrow"/>
          <w:color w:val="000000"/>
          <w:sz w:val="24"/>
          <w:szCs w:val="24"/>
          <w:lang w:val="pt-BR"/>
        </w:rPr>
        <w:t xml:space="preserve">o caso de empate, terá preferência àquele que tiver cursado maior número de créditos; persistindo o empate, aquele que apresentar maior coeficiente de rendimento; </w:t>
      </w:r>
    </w:p>
    <w:p w:rsidR="00561582" w:rsidRPr="0069511B" w:rsidRDefault="003A3C0A" w:rsidP="003A3C0A">
      <w:pPr>
        <w:pStyle w:val="Corpodetexto"/>
        <w:ind w:right="119"/>
        <w:jc w:val="both"/>
        <w:rPr>
          <w:lang w:val="pt-BR"/>
        </w:rPr>
      </w:pPr>
      <w:r w:rsidRPr="0069511B">
        <w:rPr>
          <w:rFonts w:eastAsiaTheme="minorHAnsi" w:cs="Arial"/>
          <w:color w:val="000000"/>
          <w:lang w:val="pt-BR"/>
        </w:rPr>
        <w:t>9.6 A</w:t>
      </w:r>
      <w:r w:rsidR="00561582" w:rsidRPr="0069511B">
        <w:rPr>
          <w:rFonts w:eastAsiaTheme="minorHAnsi" w:cs="Arial"/>
          <w:color w:val="000000"/>
          <w:lang w:val="pt-BR"/>
        </w:rPr>
        <w:t xml:space="preserve"> divulgação dos resultados far-se-á após a realização da última avaliação, dando-se conhecimento das notas de cada examinador em cada avaliação e da nota final, com a respectiva classificação, através da ata da seleção</w:t>
      </w:r>
      <w:r w:rsidRPr="0069511B">
        <w:rPr>
          <w:rFonts w:eastAsiaTheme="minorHAnsi" w:cs="Arial"/>
          <w:color w:val="000000"/>
          <w:lang w:val="pt-BR"/>
        </w:rPr>
        <w:t>.</w:t>
      </w:r>
    </w:p>
    <w:p w:rsidR="00551D35" w:rsidRPr="0069511B" w:rsidRDefault="00D46FCE">
      <w:pPr>
        <w:pStyle w:val="PargrafodaLista"/>
        <w:numPr>
          <w:ilvl w:val="0"/>
          <w:numId w:val="7"/>
        </w:numPr>
        <w:tabs>
          <w:tab w:val="left" w:pos="333"/>
        </w:tabs>
        <w:spacing w:line="274" w:lineRule="exact"/>
        <w:ind w:firstLine="0"/>
        <w:rPr>
          <w:sz w:val="24"/>
          <w:lang w:val="pt-BR"/>
        </w:rPr>
      </w:pPr>
      <w:r w:rsidRPr="0069511B">
        <w:rPr>
          <w:sz w:val="24"/>
          <w:lang w:val="pt-BR"/>
        </w:rPr>
        <w:t xml:space="preserve">Dia </w:t>
      </w:r>
      <w:r w:rsidR="00734BC2" w:rsidRPr="0069511B">
        <w:rPr>
          <w:sz w:val="24"/>
          <w:lang w:val="pt-BR"/>
        </w:rPr>
        <w:t>05</w:t>
      </w:r>
      <w:r w:rsidRPr="0069511B">
        <w:rPr>
          <w:sz w:val="24"/>
          <w:lang w:val="pt-BR"/>
        </w:rPr>
        <w:t>/04/201</w:t>
      </w:r>
      <w:r w:rsidR="00734BC2" w:rsidRPr="0069511B">
        <w:rPr>
          <w:sz w:val="24"/>
          <w:lang w:val="pt-BR"/>
        </w:rPr>
        <w:t>7</w:t>
      </w:r>
      <w:r w:rsidRPr="0069511B">
        <w:rPr>
          <w:sz w:val="24"/>
          <w:lang w:val="pt-BR"/>
        </w:rPr>
        <w:t>, no Centro de Estudos Linguísticos -</w:t>
      </w:r>
      <w:r w:rsidRPr="0069511B">
        <w:rPr>
          <w:spacing w:val="-21"/>
          <w:sz w:val="24"/>
          <w:lang w:val="pt-BR"/>
        </w:rPr>
        <w:t xml:space="preserve"> </w:t>
      </w:r>
      <w:r w:rsidRPr="0069511B">
        <w:rPr>
          <w:sz w:val="24"/>
          <w:lang w:val="pt-BR"/>
        </w:rPr>
        <w:t>CEL;</w:t>
      </w:r>
    </w:p>
    <w:p w:rsidR="00551D35" w:rsidRPr="0069511B" w:rsidRDefault="00D46FCE">
      <w:pPr>
        <w:pStyle w:val="PargrafodaLista"/>
        <w:numPr>
          <w:ilvl w:val="0"/>
          <w:numId w:val="7"/>
        </w:numPr>
        <w:tabs>
          <w:tab w:val="left" w:pos="333"/>
        </w:tabs>
        <w:ind w:left="332" w:hanging="230"/>
        <w:rPr>
          <w:sz w:val="24"/>
          <w:lang w:val="pt-BR"/>
        </w:rPr>
      </w:pPr>
      <w:r w:rsidRPr="0069511B">
        <w:rPr>
          <w:sz w:val="24"/>
          <w:lang w:val="pt-BR"/>
        </w:rPr>
        <w:t>Horário das 14 às 16</w:t>
      </w:r>
      <w:r w:rsidRPr="0069511B">
        <w:rPr>
          <w:spacing w:val="-9"/>
          <w:sz w:val="24"/>
          <w:lang w:val="pt-BR"/>
        </w:rPr>
        <w:t xml:space="preserve"> </w:t>
      </w:r>
      <w:r w:rsidRPr="0069511B">
        <w:rPr>
          <w:sz w:val="24"/>
          <w:lang w:val="pt-BR"/>
        </w:rPr>
        <w:t>horas.</w:t>
      </w:r>
    </w:p>
    <w:p w:rsidR="00551D35" w:rsidRPr="0069511B" w:rsidRDefault="00D46FCE">
      <w:pPr>
        <w:pStyle w:val="PargrafodaLista"/>
        <w:numPr>
          <w:ilvl w:val="0"/>
          <w:numId w:val="7"/>
        </w:numPr>
        <w:tabs>
          <w:tab w:val="left" w:pos="338"/>
        </w:tabs>
        <w:ind w:right="120" w:firstLine="0"/>
        <w:rPr>
          <w:sz w:val="24"/>
          <w:lang w:val="pt-BR"/>
        </w:rPr>
      </w:pPr>
      <w:r w:rsidRPr="0069511B">
        <w:rPr>
          <w:sz w:val="24"/>
          <w:lang w:val="pt-BR"/>
        </w:rPr>
        <w:t xml:space="preserve">Local: Centro de Estudos Linguísticos – CEL (prédio das </w:t>
      </w:r>
      <w:proofErr w:type="spellStart"/>
      <w:r w:rsidRPr="0069511B">
        <w:rPr>
          <w:sz w:val="24"/>
          <w:lang w:val="pt-BR"/>
        </w:rPr>
        <w:t>pró-reitorias</w:t>
      </w:r>
      <w:proofErr w:type="spellEnd"/>
      <w:r w:rsidRPr="0069511B">
        <w:rPr>
          <w:sz w:val="24"/>
          <w:lang w:val="pt-BR"/>
        </w:rPr>
        <w:t>), no Campus de Porto Velho.</w:t>
      </w:r>
    </w:p>
    <w:p w:rsidR="00551D35" w:rsidRPr="00727B40" w:rsidRDefault="00551D35">
      <w:pPr>
        <w:pStyle w:val="Corpodetexto"/>
        <w:spacing w:before="10"/>
        <w:rPr>
          <w:sz w:val="23"/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433"/>
        </w:tabs>
        <w:ind w:left="432" w:hanging="330"/>
        <w:jc w:val="both"/>
        <w:rPr>
          <w:lang w:val="pt-BR"/>
        </w:rPr>
      </w:pPr>
      <w:r w:rsidRPr="00727B40">
        <w:rPr>
          <w:lang w:val="pt-BR"/>
        </w:rPr>
        <w:t>DO RECURSO CONTRA O RESULTADO</w:t>
      </w:r>
      <w:r w:rsidRPr="00727B40">
        <w:rPr>
          <w:spacing w:val="-8"/>
          <w:lang w:val="pt-BR"/>
        </w:rPr>
        <w:t xml:space="preserve"> </w:t>
      </w:r>
      <w:r w:rsidRPr="00727B40">
        <w:rPr>
          <w:lang w:val="pt-BR"/>
        </w:rPr>
        <w:t>FINAL</w:t>
      </w:r>
    </w:p>
    <w:p w:rsidR="007F4678" w:rsidRDefault="00D46FCE" w:rsidP="007F4678">
      <w:pPr>
        <w:pStyle w:val="PargrafodaLista"/>
        <w:numPr>
          <w:ilvl w:val="1"/>
          <w:numId w:val="12"/>
        </w:numPr>
        <w:tabs>
          <w:tab w:val="left" w:pos="591"/>
        </w:tabs>
        <w:spacing w:before="1"/>
        <w:ind w:left="102" w:right="116" w:firstLine="0"/>
        <w:rPr>
          <w:sz w:val="24"/>
          <w:lang w:val="pt-BR"/>
        </w:rPr>
      </w:pPr>
      <w:r w:rsidRPr="007F4678">
        <w:rPr>
          <w:sz w:val="24"/>
          <w:lang w:val="pt-BR"/>
        </w:rPr>
        <w:t>O candidato que desejar interpor recurso contra o resultado (Lista Final) do processo seletivo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disporá</w:t>
      </w:r>
      <w:r w:rsidRPr="007F4678">
        <w:rPr>
          <w:spacing w:val="-5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de</w:t>
      </w:r>
      <w:r w:rsidRPr="007F4678">
        <w:rPr>
          <w:spacing w:val="-5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2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(dois)</w:t>
      </w:r>
      <w:r w:rsidRPr="007F4678">
        <w:rPr>
          <w:spacing w:val="-7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dias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úteis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a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contar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da</w:t>
      </w:r>
      <w:r w:rsidRPr="007F4678">
        <w:rPr>
          <w:spacing w:val="-4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data</w:t>
      </w:r>
      <w:r w:rsidRPr="007F4678">
        <w:rPr>
          <w:spacing w:val="-5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posterior</w:t>
      </w:r>
      <w:r w:rsidRPr="007F4678">
        <w:rPr>
          <w:spacing w:val="-6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à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publicação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do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resultado</w:t>
      </w:r>
      <w:r w:rsidRPr="007F4678">
        <w:rPr>
          <w:spacing w:val="-3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final.</w:t>
      </w:r>
      <w:r w:rsidR="007F4678" w:rsidRPr="007F4678">
        <w:rPr>
          <w:sz w:val="24"/>
          <w:lang w:val="pt-BR"/>
        </w:rPr>
        <w:t xml:space="preserve"> </w:t>
      </w:r>
    </w:p>
    <w:p w:rsidR="00551D35" w:rsidRPr="007F4678" w:rsidRDefault="00D46FCE" w:rsidP="007F4678">
      <w:pPr>
        <w:pStyle w:val="PargrafodaLista"/>
        <w:numPr>
          <w:ilvl w:val="1"/>
          <w:numId w:val="12"/>
        </w:numPr>
        <w:tabs>
          <w:tab w:val="left" w:pos="591"/>
        </w:tabs>
        <w:spacing w:before="1"/>
        <w:ind w:left="102" w:right="116" w:firstLine="0"/>
        <w:rPr>
          <w:sz w:val="24"/>
          <w:lang w:val="pt-BR"/>
        </w:rPr>
      </w:pPr>
      <w:r w:rsidRPr="007F4678">
        <w:rPr>
          <w:sz w:val="24"/>
          <w:lang w:val="pt-BR"/>
        </w:rPr>
        <w:t>O documento deverá ser escrito e assinado pelo (a) candidato (a) contendo de forma clara, objetiva e consistente a sua discordância do resultado e entregue pessoalmente à Comissão de Seleção, no Departamento de Línguas Vernáculas, das 9 às 12 e das 14 às 17 horas para análise e</w:t>
      </w:r>
      <w:r w:rsidRPr="007F4678">
        <w:rPr>
          <w:spacing w:val="-6"/>
          <w:sz w:val="24"/>
          <w:lang w:val="pt-BR"/>
        </w:rPr>
        <w:t xml:space="preserve"> </w:t>
      </w:r>
      <w:r w:rsidRPr="007F4678">
        <w:rPr>
          <w:sz w:val="24"/>
          <w:lang w:val="pt-BR"/>
        </w:rPr>
        <w:t>parecer.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541"/>
        </w:tabs>
        <w:spacing w:line="274" w:lineRule="exact"/>
        <w:ind w:left="540" w:hanging="438"/>
        <w:rPr>
          <w:sz w:val="24"/>
          <w:lang w:val="pt-BR"/>
        </w:rPr>
      </w:pPr>
      <w:r w:rsidRPr="00727B40">
        <w:rPr>
          <w:sz w:val="24"/>
          <w:lang w:val="pt-BR"/>
        </w:rPr>
        <w:t>Recursos inconsistentes e fora do prazo serão, preliminarmente,</w:t>
      </w:r>
      <w:r w:rsidRPr="00727B40">
        <w:rPr>
          <w:spacing w:val="-37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indeferidos.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541"/>
        </w:tabs>
        <w:ind w:left="540" w:hanging="438"/>
        <w:rPr>
          <w:sz w:val="24"/>
          <w:lang w:val="pt-BR"/>
        </w:rPr>
      </w:pPr>
      <w:r w:rsidRPr="00727B40">
        <w:rPr>
          <w:sz w:val="24"/>
          <w:lang w:val="pt-BR"/>
        </w:rPr>
        <w:t>A</w:t>
      </w:r>
      <w:r w:rsidRPr="00727B40">
        <w:rPr>
          <w:spacing w:val="-2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Comissão</w:t>
      </w:r>
      <w:r w:rsidRPr="00727B40">
        <w:rPr>
          <w:spacing w:val="-4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Seleção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divulgará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o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resultado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da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análise</w:t>
      </w:r>
      <w:r w:rsidRPr="00727B40">
        <w:rPr>
          <w:spacing w:val="-3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dos</w:t>
      </w:r>
      <w:r w:rsidRPr="00727B40">
        <w:rPr>
          <w:spacing w:val="-4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recursos</w:t>
      </w:r>
      <w:r w:rsidRPr="00727B40">
        <w:rPr>
          <w:spacing w:val="-6"/>
          <w:sz w:val="24"/>
          <w:lang w:val="pt-BR"/>
        </w:rPr>
        <w:t xml:space="preserve"> </w:t>
      </w:r>
      <w:r w:rsidRPr="0069511B">
        <w:rPr>
          <w:sz w:val="24"/>
          <w:lang w:val="pt-BR"/>
        </w:rPr>
        <w:t>no</w:t>
      </w:r>
      <w:r w:rsidRPr="0069511B">
        <w:rPr>
          <w:spacing w:val="-5"/>
          <w:sz w:val="24"/>
          <w:lang w:val="pt-BR"/>
        </w:rPr>
        <w:t xml:space="preserve"> </w:t>
      </w:r>
      <w:r w:rsidRPr="0069511B">
        <w:rPr>
          <w:sz w:val="24"/>
          <w:lang w:val="pt-BR"/>
        </w:rPr>
        <w:t>dia</w:t>
      </w:r>
      <w:r w:rsidRPr="0069511B">
        <w:rPr>
          <w:spacing w:val="-5"/>
          <w:sz w:val="24"/>
          <w:lang w:val="pt-BR"/>
        </w:rPr>
        <w:t xml:space="preserve"> </w:t>
      </w:r>
      <w:r w:rsidR="00736E87" w:rsidRPr="0069511B">
        <w:rPr>
          <w:sz w:val="24"/>
          <w:lang w:val="pt-BR"/>
        </w:rPr>
        <w:t>10</w:t>
      </w:r>
      <w:r w:rsidRPr="0069511B">
        <w:rPr>
          <w:sz w:val="24"/>
          <w:lang w:val="pt-BR"/>
        </w:rPr>
        <w:t>.0</w:t>
      </w:r>
      <w:r w:rsidR="00736E87" w:rsidRPr="0069511B">
        <w:rPr>
          <w:sz w:val="24"/>
          <w:lang w:val="pt-BR"/>
        </w:rPr>
        <w:t>4</w:t>
      </w:r>
      <w:r w:rsidRPr="0069511B">
        <w:rPr>
          <w:sz w:val="24"/>
          <w:lang w:val="pt-BR"/>
        </w:rPr>
        <w:t>.201</w:t>
      </w:r>
      <w:r w:rsidR="00736E87" w:rsidRPr="0069511B">
        <w:rPr>
          <w:sz w:val="24"/>
          <w:lang w:val="pt-BR"/>
        </w:rPr>
        <w:t>7</w:t>
      </w:r>
      <w:r w:rsidRPr="0069511B">
        <w:rPr>
          <w:sz w:val="24"/>
          <w:lang w:val="pt-BR"/>
        </w:rPr>
        <w:t>.</w:t>
      </w:r>
    </w:p>
    <w:p w:rsidR="00551D35" w:rsidRPr="00727B40" w:rsidRDefault="00551D35">
      <w:pPr>
        <w:pStyle w:val="Corpodetexto"/>
        <w:spacing w:before="1"/>
        <w:rPr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433"/>
        </w:tabs>
        <w:spacing w:line="274" w:lineRule="exact"/>
        <w:ind w:left="432" w:hanging="330"/>
        <w:jc w:val="both"/>
        <w:rPr>
          <w:lang w:val="pt-BR"/>
        </w:rPr>
      </w:pPr>
      <w:r w:rsidRPr="00727B40">
        <w:rPr>
          <w:lang w:val="pt-BR"/>
        </w:rPr>
        <w:t>DA CONCESSÃO DE BOLSA E CRITÉRIOS PARA MONITOR</w:t>
      </w:r>
      <w:r w:rsidRPr="00727B40">
        <w:rPr>
          <w:spacing w:val="-16"/>
          <w:lang w:val="pt-BR"/>
        </w:rPr>
        <w:t xml:space="preserve"> </w:t>
      </w:r>
      <w:r w:rsidRPr="00727B40">
        <w:rPr>
          <w:lang w:val="pt-BR"/>
        </w:rPr>
        <w:t>REMUNERADO</w:t>
      </w:r>
    </w:p>
    <w:p w:rsidR="00551D35" w:rsidRPr="00727B40" w:rsidRDefault="00D46FCE" w:rsidP="00E739D7">
      <w:pPr>
        <w:pStyle w:val="Corpodetexto"/>
        <w:ind w:right="119"/>
        <w:jc w:val="both"/>
        <w:rPr>
          <w:lang w:val="pt-BR"/>
        </w:rPr>
      </w:pPr>
      <w:r w:rsidRPr="00727B40">
        <w:rPr>
          <w:lang w:val="pt-BR"/>
        </w:rPr>
        <w:t>Ao monitor remunerado será concedida a bolsa mensal, cujo valor será igual ao valor pago pela Bolsa de Iniciação Científica do CNPQ no ano de sua concessão, segundo as disposições da</w:t>
      </w:r>
      <w:r w:rsidR="00E739D7">
        <w:rPr>
          <w:lang w:val="pt-BR"/>
        </w:rPr>
        <w:t xml:space="preserve"> </w:t>
      </w:r>
      <w:r w:rsidR="00E739D7" w:rsidRPr="0069511B">
        <w:rPr>
          <w:rFonts w:cs="Arial"/>
          <w:color w:val="000000"/>
          <w:shd w:val="clear" w:color="auto" w:fill="FFFFFF"/>
          <w:lang w:val="pt-BR"/>
        </w:rPr>
        <w:t>Resolução 388/CONSEA</w:t>
      </w:r>
      <w:r w:rsidR="00E739D7" w:rsidRPr="0069511B">
        <w:rPr>
          <w:lang w:val="pt-BR"/>
        </w:rPr>
        <w:t>, de 9 de abril de 2015.</w:t>
      </w:r>
      <w:r w:rsidRPr="0069511B">
        <w:rPr>
          <w:lang w:val="pt-BR"/>
        </w:rPr>
        <w:t>,</w:t>
      </w:r>
      <w:r w:rsidRPr="00727B40">
        <w:rPr>
          <w:lang w:val="pt-BR"/>
        </w:rPr>
        <w:t xml:space="preserve"> que estabelece normas para o programa de monitoria da UNIR, atualmente 400 (quatrocentos</w:t>
      </w:r>
      <w:r w:rsidRPr="00727B40">
        <w:rPr>
          <w:spacing w:val="-32"/>
          <w:lang w:val="pt-BR"/>
        </w:rPr>
        <w:t xml:space="preserve"> </w:t>
      </w:r>
      <w:r w:rsidRPr="00727B40">
        <w:rPr>
          <w:lang w:val="pt-BR"/>
        </w:rPr>
        <w:t>reais).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541"/>
        </w:tabs>
        <w:spacing w:line="274" w:lineRule="exact"/>
        <w:ind w:left="540" w:hanging="438"/>
        <w:rPr>
          <w:sz w:val="24"/>
          <w:lang w:val="pt-BR"/>
        </w:rPr>
      </w:pPr>
      <w:r w:rsidRPr="00727B40">
        <w:rPr>
          <w:sz w:val="24"/>
          <w:lang w:val="pt-BR"/>
        </w:rPr>
        <w:t xml:space="preserve">Terá direito a bolsa o candidato que obter maior nota </w:t>
      </w:r>
      <w:r w:rsidRPr="0069511B">
        <w:rPr>
          <w:sz w:val="24"/>
          <w:lang w:val="pt-BR"/>
        </w:rPr>
        <w:t xml:space="preserve">na </w:t>
      </w:r>
      <w:r w:rsidR="00AA0280" w:rsidRPr="0069511B">
        <w:rPr>
          <w:sz w:val="24"/>
          <w:lang w:val="pt-BR"/>
        </w:rPr>
        <w:t>avaliação da banca</w:t>
      </w:r>
      <w:r w:rsidRPr="0069511B">
        <w:rPr>
          <w:sz w:val="24"/>
          <w:lang w:val="pt-BR"/>
        </w:rPr>
        <w:t>;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548"/>
        </w:tabs>
        <w:ind w:left="102" w:right="119" w:firstLine="0"/>
        <w:rPr>
          <w:sz w:val="24"/>
          <w:lang w:val="pt-BR"/>
        </w:rPr>
      </w:pPr>
      <w:r w:rsidRPr="00727B40">
        <w:rPr>
          <w:sz w:val="24"/>
          <w:lang w:val="pt-BR"/>
        </w:rPr>
        <w:t>No caso de empate entre os candidatos aprovados serão usados os seguintes critérios, em ordem de</w:t>
      </w:r>
      <w:r w:rsidRPr="00727B40">
        <w:rPr>
          <w:spacing w:val="-7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prioridade:</w:t>
      </w:r>
    </w:p>
    <w:p w:rsidR="00551D35" w:rsidRPr="00727B40" w:rsidRDefault="00D46FCE">
      <w:pPr>
        <w:pStyle w:val="PargrafodaLista"/>
        <w:numPr>
          <w:ilvl w:val="0"/>
          <w:numId w:val="6"/>
        </w:numPr>
        <w:tabs>
          <w:tab w:val="left" w:pos="333"/>
        </w:tabs>
        <w:spacing w:line="274" w:lineRule="exact"/>
        <w:ind w:hanging="230"/>
        <w:rPr>
          <w:sz w:val="24"/>
          <w:lang w:val="pt-BR"/>
        </w:rPr>
      </w:pPr>
      <w:r w:rsidRPr="00727B40">
        <w:rPr>
          <w:sz w:val="24"/>
          <w:lang w:val="pt-BR"/>
        </w:rPr>
        <w:t>Candidato com maior número de</w:t>
      </w:r>
      <w:r w:rsidRPr="00727B40">
        <w:rPr>
          <w:spacing w:val="-21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créditos;</w:t>
      </w:r>
    </w:p>
    <w:p w:rsidR="00551D35" w:rsidRPr="00727B40" w:rsidRDefault="00D46FCE">
      <w:pPr>
        <w:pStyle w:val="PargrafodaLista"/>
        <w:numPr>
          <w:ilvl w:val="0"/>
          <w:numId w:val="6"/>
        </w:numPr>
        <w:tabs>
          <w:tab w:val="left" w:pos="333"/>
        </w:tabs>
        <w:spacing w:line="274" w:lineRule="exact"/>
        <w:ind w:hanging="230"/>
        <w:rPr>
          <w:sz w:val="24"/>
          <w:lang w:val="pt-BR"/>
        </w:rPr>
      </w:pPr>
      <w:r w:rsidRPr="00727B40">
        <w:rPr>
          <w:sz w:val="24"/>
          <w:lang w:val="pt-BR"/>
        </w:rPr>
        <w:t>Candidato com maior coeficiente de rendimento no histórico</w:t>
      </w:r>
      <w:r w:rsidRPr="00727B40">
        <w:rPr>
          <w:spacing w:val="-34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escolar;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594"/>
        </w:tabs>
        <w:ind w:left="102" w:right="123" w:firstLine="0"/>
        <w:rPr>
          <w:sz w:val="24"/>
          <w:lang w:val="pt-BR"/>
        </w:rPr>
      </w:pPr>
      <w:r w:rsidRPr="00727B40">
        <w:rPr>
          <w:sz w:val="24"/>
          <w:lang w:val="pt-BR"/>
        </w:rPr>
        <w:t>Após preenchidas as vagas remuneradas ofertadas no edital, os próximos candidatos aprovados, preencherão a vagas disponíveis para a monitoria voluntária, obedecendo a ordem de</w:t>
      </w:r>
      <w:r w:rsidRPr="00727B40">
        <w:rPr>
          <w:spacing w:val="-11"/>
          <w:sz w:val="24"/>
          <w:lang w:val="pt-BR"/>
        </w:rPr>
        <w:t xml:space="preserve"> </w:t>
      </w:r>
      <w:r w:rsidR="00E739D7">
        <w:rPr>
          <w:sz w:val="24"/>
          <w:lang w:val="pt-BR"/>
        </w:rPr>
        <w:t>classificação e a necessidade do departamento.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574"/>
        </w:tabs>
        <w:ind w:left="102" w:right="130" w:firstLine="0"/>
        <w:rPr>
          <w:sz w:val="24"/>
          <w:lang w:val="pt-BR"/>
        </w:rPr>
      </w:pPr>
      <w:r w:rsidRPr="00727B40">
        <w:rPr>
          <w:sz w:val="24"/>
          <w:lang w:val="pt-BR"/>
        </w:rPr>
        <w:t xml:space="preserve">Caso o candidato selecionado </w:t>
      </w:r>
      <w:proofErr w:type="spellStart"/>
      <w:r w:rsidRPr="00727B40">
        <w:rPr>
          <w:sz w:val="24"/>
          <w:lang w:val="pt-BR"/>
        </w:rPr>
        <w:t>esteja</w:t>
      </w:r>
      <w:proofErr w:type="spellEnd"/>
      <w:r w:rsidRPr="00727B40">
        <w:rPr>
          <w:sz w:val="24"/>
          <w:lang w:val="pt-BR"/>
        </w:rPr>
        <w:t xml:space="preserve"> cursando o 8º período perderá a bolsa quando da conclusão do</w:t>
      </w:r>
      <w:r w:rsidRPr="00727B40">
        <w:rPr>
          <w:spacing w:val="-7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curso.</w:t>
      </w:r>
    </w:p>
    <w:p w:rsidR="00551D35" w:rsidRPr="00727B40" w:rsidRDefault="00551D35">
      <w:pPr>
        <w:pStyle w:val="Corpodetexto"/>
        <w:spacing w:before="10"/>
        <w:rPr>
          <w:sz w:val="23"/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433"/>
        </w:tabs>
        <w:ind w:left="432" w:hanging="330"/>
        <w:jc w:val="both"/>
        <w:rPr>
          <w:lang w:val="pt-BR"/>
        </w:rPr>
      </w:pPr>
      <w:r w:rsidRPr="00727B40">
        <w:rPr>
          <w:lang w:val="pt-BR"/>
        </w:rPr>
        <w:t>DOS</w:t>
      </w:r>
      <w:r w:rsidRPr="00727B40">
        <w:rPr>
          <w:spacing w:val="-7"/>
          <w:lang w:val="pt-BR"/>
        </w:rPr>
        <w:t xml:space="preserve"> </w:t>
      </w:r>
      <w:r w:rsidRPr="00727B40">
        <w:rPr>
          <w:lang w:val="pt-BR"/>
        </w:rPr>
        <w:t>RESULTADOS</w:t>
      </w:r>
    </w:p>
    <w:p w:rsidR="00551D35" w:rsidRPr="00727B40" w:rsidRDefault="00D46FCE">
      <w:pPr>
        <w:pStyle w:val="PargrafodaLista"/>
        <w:numPr>
          <w:ilvl w:val="0"/>
          <w:numId w:val="5"/>
        </w:numPr>
        <w:tabs>
          <w:tab w:val="left" w:pos="333"/>
        </w:tabs>
        <w:ind w:hanging="120"/>
        <w:jc w:val="both"/>
        <w:rPr>
          <w:sz w:val="24"/>
          <w:lang w:val="pt-BR"/>
        </w:rPr>
      </w:pPr>
      <w:r w:rsidRPr="00727B40">
        <w:rPr>
          <w:sz w:val="24"/>
          <w:lang w:val="pt-BR"/>
        </w:rPr>
        <w:t>O resultado da seleção terá vigência de seis</w:t>
      </w:r>
      <w:r w:rsidRPr="00727B40">
        <w:rPr>
          <w:spacing w:val="-2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meses;</w:t>
      </w:r>
    </w:p>
    <w:p w:rsidR="00551D35" w:rsidRPr="00727B40" w:rsidRDefault="00D46FCE">
      <w:pPr>
        <w:pStyle w:val="PargrafodaLista"/>
        <w:numPr>
          <w:ilvl w:val="0"/>
          <w:numId w:val="5"/>
        </w:numPr>
        <w:tabs>
          <w:tab w:val="left" w:pos="333"/>
        </w:tabs>
        <w:ind w:left="332" w:hanging="230"/>
        <w:jc w:val="both"/>
        <w:rPr>
          <w:sz w:val="24"/>
          <w:lang w:val="pt-BR"/>
        </w:rPr>
      </w:pPr>
      <w:r w:rsidRPr="00727B40">
        <w:rPr>
          <w:sz w:val="24"/>
          <w:lang w:val="pt-BR"/>
        </w:rPr>
        <w:t>Não haverá revisão das notas de prova</w:t>
      </w:r>
      <w:r w:rsidRPr="00727B40">
        <w:rPr>
          <w:spacing w:val="-18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escrita;</w:t>
      </w:r>
    </w:p>
    <w:p w:rsidR="00551D35" w:rsidRPr="00727B40" w:rsidRDefault="00551D35">
      <w:pPr>
        <w:jc w:val="both"/>
        <w:rPr>
          <w:sz w:val="24"/>
          <w:lang w:val="pt-BR"/>
        </w:rPr>
        <w:sectPr w:rsidR="00551D35" w:rsidRPr="00727B40">
          <w:pgSz w:w="11910" w:h="16840"/>
          <w:pgMar w:top="1340" w:right="1580" w:bottom="280" w:left="1600" w:header="720" w:footer="720" w:gutter="0"/>
          <w:cols w:space="720"/>
        </w:sectPr>
      </w:pPr>
    </w:p>
    <w:p w:rsidR="00551D35" w:rsidRPr="00727B40" w:rsidRDefault="00D46FCE">
      <w:pPr>
        <w:pStyle w:val="PargrafodaLista"/>
        <w:numPr>
          <w:ilvl w:val="0"/>
          <w:numId w:val="5"/>
        </w:numPr>
        <w:tabs>
          <w:tab w:val="left" w:pos="458"/>
        </w:tabs>
        <w:spacing w:before="51"/>
        <w:ind w:right="129" w:firstLine="0"/>
        <w:jc w:val="both"/>
        <w:rPr>
          <w:sz w:val="24"/>
          <w:lang w:val="pt-BR"/>
        </w:rPr>
      </w:pPr>
      <w:r w:rsidRPr="00727B40">
        <w:rPr>
          <w:sz w:val="24"/>
          <w:lang w:val="pt-BR"/>
        </w:rPr>
        <w:lastRenderedPageBreak/>
        <w:t>Poderá haver novo processo seletivo para as vagas de monitoria decorrentes de desistência voluntária ou dispensa de monitor por desempenho insatisfatório, podendo ainda o  Departamento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</w:t>
      </w:r>
      <w:r w:rsidRPr="00727B40">
        <w:rPr>
          <w:spacing w:val="-5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Línguas</w:t>
      </w:r>
      <w:r w:rsidRPr="00727B40">
        <w:rPr>
          <w:spacing w:val="-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Vernáculas</w:t>
      </w:r>
      <w:r w:rsidRPr="00727B40">
        <w:rPr>
          <w:spacing w:val="-1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extingui-las</w:t>
      </w:r>
      <w:r w:rsidRPr="00727B40">
        <w:rPr>
          <w:spacing w:val="-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ou</w:t>
      </w:r>
      <w:r w:rsidRPr="00727B40">
        <w:rPr>
          <w:spacing w:val="-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destiná-las</w:t>
      </w:r>
      <w:r w:rsidRPr="00727B40">
        <w:rPr>
          <w:spacing w:val="-4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à</w:t>
      </w:r>
      <w:r w:rsidRPr="00727B40">
        <w:rPr>
          <w:spacing w:val="-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outra</w:t>
      </w:r>
      <w:r w:rsidRPr="00727B40">
        <w:rPr>
          <w:spacing w:val="-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disciplina;</w:t>
      </w:r>
    </w:p>
    <w:p w:rsidR="00551D35" w:rsidRPr="00727B40" w:rsidRDefault="00D46FCE">
      <w:pPr>
        <w:pStyle w:val="PargrafodaLista"/>
        <w:numPr>
          <w:ilvl w:val="0"/>
          <w:numId w:val="5"/>
        </w:numPr>
        <w:tabs>
          <w:tab w:val="left" w:pos="476"/>
        </w:tabs>
        <w:ind w:right="118" w:firstLine="0"/>
        <w:jc w:val="both"/>
        <w:rPr>
          <w:sz w:val="24"/>
          <w:lang w:val="pt-BR"/>
        </w:rPr>
      </w:pPr>
      <w:r w:rsidRPr="00727B40">
        <w:rPr>
          <w:sz w:val="24"/>
          <w:lang w:val="pt-BR"/>
        </w:rPr>
        <w:t xml:space="preserve">Os resultados finais serão fixados no mural do Departamento de Línguas Vernáculas no dia </w:t>
      </w:r>
      <w:r w:rsidR="00876E56" w:rsidRPr="007F4678">
        <w:rPr>
          <w:sz w:val="24"/>
          <w:lang w:val="pt-BR"/>
        </w:rPr>
        <w:t>06 de abril</w:t>
      </w:r>
      <w:r w:rsidRPr="007F4678">
        <w:rPr>
          <w:sz w:val="24"/>
          <w:lang w:val="pt-BR"/>
        </w:rPr>
        <w:t xml:space="preserve"> de</w:t>
      </w:r>
      <w:r w:rsidRPr="007F4678">
        <w:rPr>
          <w:spacing w:val="-16"/>
          <w:sz w:val="24"/>
          <w:lang w:val="pt-BR"/>
        </w:rPr>
        <w:t xml:space="preserve"> </w:t>
      </w:r>
      <w:r w:rsidR="00876E56" w:rsidRPr="007F4678">
        <w:rPr>
          <w:sz w:val="24"/>
          <w:lang w:val="pt-BR"/>
        </w:rPr>
        <w:t>2017</w:t>
      </w:r>
      <w:r w:rsidRPr="007F4678">
        <w:rPr>
          <w:sz w:val="24"/>
          <w:lang w:val="pt-BR"/>
        </w:rPr>
        <w:t>.</w:t>
      </w:r>
    </w:p>
    <w:p w:rsidR="00551D35" w:rsidRPr="00727B40" w:rsidRDefault="00551D35">
      <w:pPr>
        <w:pStyle w:val="Corpodetexto"/>
        <w:spacing w:before="1"/>
        <w:rPr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553"/>
        </w:tabs>
        <w:ind w:left="552" w:hanging="330"/>
        <w:jc w:val="both"/>
        <w:rPr>
          <w:lang w:val="pt-BR"/>
        </w:rPr>
      </w:pPr>
      <w:r w:rsidRPr="00727B40">
        <w:rPr>
          <w:lang w:val="pt-BR"/>
        </w:rPr>
        <w:t>DA DURAÇÃO E REGIME DE</w:t>
      </w:r>
      <w:r w:rsidRPr="00727B40">
        <w:rPr>
          <w:spacing w:val="-10"/>
          <w:lang w:val="pt-BR"/>
        </w:rPr>
        <w:t xml:space="preserve"> </w:t>
      </w:r>
      <w:r w:rsidRPr="00727B40">
        <w:rPr>
          <w:lang w:val="pt-BR"/>
        </w:rPr>
        <w:t>TRABALHO</w:t>
      </w:r>
    </w:p>
    <w:p w:rsidR="00846A8C" w:rsidRPr="007F4678" w:rsidRDefault="00846A8C">
      <w:pPr>
        <w:pStyle w:val="PargrafodaLista"/>
        <w:numPr>
          <w:ilvl w:val="1"/>
          <w:numId w:val="12"/>
        </w:numPr>
        <w:tabs>
          <w:tab w:val="left" w:pos="675"/>
        </w:tabs>
        <w:ind w:right="115" w:firstLine="0"/>
        <w:rPr>
          <w:sz w:val="24"/>
          <w:szCs w:val="24"/>
          <w:lang w:val="pt-BR"/>
        </w:rPr>
      </w:pPr>
      <w:r w:rsidRPr="007F4678">
        <w:rPr>
          <w:sz w:val="24"/>
          <w:szCs w:val="24"/>
          <w:lang w:val="pt-BR"/>
        </w:rPr>
        <w:t>Ao aluno monitor remunerado será permitido o exercício da Monitoria por no máximo 02 (dois) anos letivos, consecutivos ou não, numa mesma disciplina ou em disciplinas diferentes.</w:t>
      </w:r>
    </w:p>
    <w:p w:rsidR="00551D35" w:rsidRPr="00AD59AB" w:rsidRDefault="00D46FCE">
      <w:pPr>
        <w:pStyle w:val="PargrafodaLista"/>
        <w:numPr>
          <w:ilvl w:val="1"/>
          <w:numId w:val="12"/>
        </w:numPr>
        <w:tabs>
          <w:tab w:val="left" w:pos="675"/>
        </w:tabs>
        <w:ind w:right="115" w:firstLine="0"/>
        <w:rPr>
          <w:sz w:val="24"/>
          <w:szCs w:val="24"/>
          <w:lang w:val="pt-BR"/>
        </w:rPr>
      </w:pPr>
      <w:r w:rsidRPr="00AD59AB">
        <w:rPr>
          <w:sz w:val="24"/>
          <w:szCs w:val="24"/>
          <w:lang w:val="pt-BR"/>
        </w:rPr>
        <w:t xml:space="preserve">O monitor selecionado exercerá suas atividades sem qualquer vínculo empregatício com a Fundação Universidade Federal de Rondônia, em regime de dedicação de 12 (doze) horas semanais distribuídas nos turnos matutino, vespertino ou noturno, dependendo da necessidade e conforme previsto no Plano </w:t>
      </w:r>
      <w:r w:rsidRPr="007F4678">
        <w:rPr>
          <w:sz w:val="24"/>
          <w:szCs w:val="24"/>
          <w:lang w:val="pt-BR"/>
        </w:rPr>
        <w:t xml:space="preserve">de Orientação (Anexo </w:t>
      </w:r>
      <w:r w:rsidR="00876E56" w:rsidRPr="007F4678">
        <w:rPr>
          <w:sz w:val="24"/>
          <w:szCs w:val="24"/>
          <w:lang w:val="pt-BR"/>
        </w:rPr>
        <w:t>D</w:t>
      </w:r>
      <w:r w:rsidRPr="007F4678">
        <w:rPr>
          <w:sz w:val="24"/>
          <w:szCs w:val="24"/>
          <w:lang w:val="pt-BR"/>
        </w:rPr>
        <w:t>),</w:t>
      </w:r>
      <w:r w:rsidRPr="00AD59AB">
        <w:rPr>
          <w:sz w:val="24"/>
          <w:szCs w:val="24"/>
          <w:lang w:val="pt-BR"/>
        </w:rPr>
        <w:t xml:space="preserve"> ficando expressamente vedado o acúmulo de mais de uma monitoria pelo mesmo</w:t>
      </w:r>
      <w:r w:rsidRPr="00AD59AB">
        <w:rPr>
          <w:spacing w:val="-20"/>
          <w:sz w:val="24"/>
          <w:szCs w:val="24"/>
          <w:lang w:val="pt-BR"/>
        </w:rPr>
        <w:t xml:space="preserve"> </w:t>
      </w:r>
      <w:r w:rsidRPr="00AD59AB">
        <w:rPr>
          <w:sz w:val="24"/>
          <w:szCs w:val="24"/>
          <w:lang w:val="pt-BR"/>
        </w:rPr>
        <w:t>aluno.</w:t>
      </w:r>
    </w:p>
    <w:p w:rsidR="00551D35" w:rsidRPr="00727B40" w:rsidRDefault="00551D35">
      <w:pPr>
        <w:pStyle w:val="Corpodetexto"/>
        <w:spacing w:before="1"/>
        <w:rPr>
          <w:lang w:val="pt-BR"/>
        </w:rPr>
      </w:pPr>
    </w:p>
    <w:p w:rsidR="00551D35" w:rsidRPr="00727B40" w:rsidRDefault="00D46FCE">
      <w:pPr>
        <w:pStyle w:val="Ttulo1"/>
        <w:numPr>
          <w:ilvl w:val="0"/>
          <w:numId w:val="12"/>
        </w:numPr>
        <w:tabs>
          <w:tab w:val="left" w:pos="553"/>
        </w:tabs>
        <w:spacing w:line="274" w:lineRule="exact"/>
        <w:ind w:left="552" w:hanging="330"/>
        <w:jc w:val="both"/>
        <w:rPr>
          <w:lang w:val="pt-BR"/>
        </w:rPr>
      </w:pPr>
      <w:r w:rsidRPr="00727B40">
        <w:rPr>
          <w:lang w:val="pt-BR"/>
        </w:rPr>
        <w:t>DAS DISPOSIÇÕES</w:t>
      </w:r>
      <w:r w:rsidRPr="00727B40">
        <w:rPr>
          <w:spacing w:val="-10"/>
          <w:lang w:val="pt-BR"/>
        </w:rPr>
        <w:t xml:space="preserve"> </w:t>
      </w:r>
      <w:r w:rsidRPr="00727B40">
        <w:rPr>
          <w:lang w:val="pt-BR"/>
        </w:rPr>
        <w:t>GERAIS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663"/>
        </w:tabs>
        <w:ind w:right="128" w:firstLine="0"/>
        <w:rPr>
          <w:sz w:val="24"/>
          <w:lang w:val="pt-BR"/>
        </w:rPr>
      </w:pPr>
      <w:r w:rsidRPr="00727B40">
        <w:rPr>
          <w:sz w:val="24"/>
          <w:lang w:val="pt-BR"/>
        </w:rPr>
        <w:t>A carga horária da monitoria será computada como horas de atividades complementares de graduação, sobre as quais dispõe o Projeto Pedagógico do Curso de</w:t>
      </w:r>
      <w:r w:rsidRPr="00727B40">
        <w:rPr>
          <w:spacing w:val="-37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Letras/Português.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675"/>
        </w:tabs>
        <w:ind w:right="118" w:firstLine="0"/>
        <w:rPr>
          <w:sz w:val="24"/>
          <w:lang w:val="pt-BR"/>
        </w:rPr>
      </w:pPr>
      <w:r w:rsidRPr="00727B40">
        <w:rPr>
          <w:sz w:val="24"/>
          <w:lang w:val="pt-BR"/>
        </w:rPr>
        <w:t>O monitor poderá ser dispensado do programa de monitoria, à bem da disciplina, em caso de desempenho insatisfatório ou se deixar de cumprir as obrigações de aluno monitor, em especial, se não apresentar atestado de frequência mensal, até o dia 05 de cada mês, à Pró - Reitoria de Graduação. A dispensa será concedida pela Comissão de Monitoria, diante das razões apresentadas pelo professor orientador/departamento, pela</w:t>
      </w:r>
      <w:r w:rsidRPr="00727B40">
        <w:rPr>
          <w:spacing w:val="-16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PROGRAD.</w:t>
      </w:r>
    </w:p>
    <w:p w:rsidR="00551D35" w:rsidRPr="00727B40" w:rsidRDefault="00D46FCE">
      <w:pPr>
        <w:pStyle w:val="PargrafodaLista"/>
        <w:numPr>
          <w:ilvl w:val="1"/>
          <w:numId w:val="12"/>
        </w:numPr>
        <w:tabs>
          <w:tab w:val="left" w:pos="718"/>
        </w:tabs>
        <w:ind w:right="121" w:firstLine="0"/>
        <w:rPr>
          <w:sz w:val="24"/>
          <w:lang w:val="pt-BR"/>
        </w:rPr>
      </w:pPr>
      <w:r w:rsidRPr="00727B40">
        <w:rPr>
          <w:sz w:val="24"/>
          <w:lang w:val="pt-BR"/>
        </w:rPr>
        <w:t>A dispensa da monitoria também poderá ocorrer a pedido do próprio monitor, sendo encaminhado à PROGRAD pelo orientador do</w:t>
      </w:r>
      <w:r w:rsidRPr="00727B40">
        <w:rPr>
          <w:spacing w:val="-24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monitor.</w:t>
      </w:r>
    </w:p>
    <w:p w:rsidR="00551D35" w:rsidRPr="00727B40" w:rsidRDefault="00D46FCE">
      <w:pPr>
        <w:pStyle w:val="Corpodetexto"/>
        <w:ind w:left="222" w:right="116"/>
        <w:jc w:val="both"/>
        <w:rPr>
          <w:lang w:val="pt-BR"/>
        </w:rPr>
      </w:pPr>
      <w:r w:rsidRPr="00727B40">
        <w:rPr>
          <w:lang w:val="pt-BR"/>
        </w:rPr>
        <w:t xml:space="preserve">13.4 No ato da admissão, o monitor firmará termo de compromisso para cumprimento satisfatório das suas atividades e apresentará a documentação necessária para seu cadastro de monitor conforme calendário específico da </w:t>
      </w:r>
      <w:r w:rsidRPr="007F4678">
        <w:rPr>
          <w:lang w:val="pt-BR"/>
        </w:rPr>
        <w:t>Monitoria/201</w:t>
      </w:r>
      <w:r w:rsidR="00701879" w:rsidRPr="007F4678">
        <w:rPr>
          <w:lang w:val="pt-BR"/>
        </w:rPr>
        <w:t>7</w:t>
      </w:r>
      <w:r w:rsidRPr="007F4678">
        <w:rPr>
          <w:lang w:val="pt-BR"/>
        </w:rPr>
        <w:t>/PROGRAD.</w:t>
      </w:r>
    </w:p>
    <w:p w:rsidR="00551D35" w:rsidRPr="00727B40" w:rsidRDefault="00D46FCE">
      <w:pPr>
        <w:pStyle w:val="PargrafodaLista"/>
        <w:numPr>
          <w:ilvl w:val="1"/>
          <w:numId w:val="4"/>
        </w:numPr>
        <w:tabs>
          <w:tab w:val="left" w:pos="685"/>
        </w:tabs>
        <w:ind w:right="126" w:firstLine="0"/>
        <w:rPr>
          <w:sz w:val="24"/>
          <w:lang w:val="pt-BR"/>
        </w:rPr>
      </w:pPr>
      <w:r w:rsidRPr="00727B40">
        <w:rPr>
          <w:sz w:val="24"/>
          <w:lang w:val="pt-BR"/>
        </w:rPr>
        <w:t>Os casos omissos serão resolvidos pelas normas da Resolução de Monitoria, Regimento Interno da UNIR e/ou Conselho de</w:t>
      </w:r>
      <w:r w:rsidRPr="00727B40">
        <w:rPr>
          <w:spacing w:val="-18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Departamento;</w:t>
      </w:r>
    </w:p>
    <w:p w:rsidR="00551D35" w:rsidRPr="00727B40" w:rsidRDefault="00D46FCE">
      <w:pPr>
        <w:pStyle w:val="PargrafodaLista"/>
        <w:numPr>
          <w:ilvl w:val="1"/>
          <w:numId w:val="4"/>
        </w:numPr>
        <w:tabs>
          <w:tab w:val="left" w:pos="661"/>
        </w:tabs>
        <w:ind w:left="660" w:hanging="438"/>
        <w:rPr>
          <w:sz w:val="24"/>
          <w:lang w:val="pt-BR"/>
        </w:rPr>
      </w:pPr>
      <w:r w:rsidRPr="00727B40">
        <w:rPr>
          <w:sz w:val="24"/>
          <w:lang w:val="pt-BR"/>
        </w:rPr>
        <w:t>O presente Edital entra em vigor nesta</w:t>
      </w:r>
      <w:r w:rsidRPr="00727B40">
        <w:rPr>
          <w:spacing w:val="-17"/>
          <w:sz w:val="24"/>
          <w:lang w:val="pt-BR"/>
        </w:rPr>
        <w:t xml:space="preserve"> </w:t>
      </w:r>
      <w:r w:rsidRPr="00727B40">
        <w:rPr>
          <w:sz w:val="24"/>
          <w:lang w:val="pt-BR"/>
        </w:rPr>
        <w:t>data.</w:t>
      </w:r>
    </w:p>
    <w:p w:rsidR="00551D35" w:rsidRPr="00727B40" w:rsidRDefault="00551D35">
      <w:pPr>
        <w:pStyle w:val="Corpodetexto"/>
        <w:spacing w:before="10"/>
        <w:rPr>
          <w:sz w:val="23"/>
          <w:lang w:val="pt-BR"/>
        </w:rPr>
      </w:pPr>
    </w:p>
    <w:p w:rsidR="00551D35" w:rsidRPr="00727B40" w:rsidRDefault="00D46FCE">
      <w:pPr>
        <w:pStyle w:val="Ttulo1"/>
        <w:numPr>
          <w:ilvl w:val="1"/>
          <w:numId w:val="4"/>
        </w:numPr>
        <w:tabs>
          <w:tab w:val="left" w:pos="716"/>
        </w:tabs>
        <w:spacing w:before="1" w:after="7"/>
        <w:ind w:left="715" w:hanging="493"/>
        <w:rPr>
          <w:lang w:val="pt-BR"/>
        </w:rPr>
      </w:pPr>
      <w:r w:rsidRPr="00727B40">
        <w:rPr>
          <w:lang w:val="pt-BR"/>
        </w:rPr>
        <w:t>CRONOGRAMA DO PROCESSO SELETIVO (DATA E</w:t>
      </w:r>
      <w:r w:rsidRPr="00727B40">
        <w:rPr>
          <w:spacing w:val="-16"/>
          <w:lang w:val="pt-BR"/>
        </w:rPr>
        <w:t xml:space="preserve"> </w:t>
      </w:r>
      <w:r w:rsidRPr="00727B40">
        <w:rPr>
          <w:lang w:val="pt-BR"/>
        </w:rPr>
        <w:t>HORÁRIO)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597"/>
        <w:gridCol w:w="1916"/>
      </w:tblGrid>
      <w:tr w:rsidR="00551D35" w:rsidRPr="001E4420">
        <w:trPr>
          <w:trHeight w:hRule="exact" w:val="559"/>
        </w:trPr>
        <w:tc>
          <w:tcPr>
            <w:tcW w:w="3092" w:type="dxa"/>
          </w:tcPr>
          <w:p w:rsidR="00551D35" w:rsidRPr="007F4678" w:rsidRDefault="00D46FCE">
            <w:pPr>
              <w:pStyle w:val="TableParagraph"/>
              <w:spacing w:line="269" w:lineRule="exact"/>
              <w:ind w:left="103" w:right="0"/>
              <w:jc w:val="left"/>
              <w:rPr>
                <w:rFonts w:ascii="Arial Narrow" w:hAnsi="Arial Narrow"/>
                <w:sz w:val="24"/>
                <w:lang w:val="pt-BR"/>
              </w:rPr>
            </w:pPr>
            <w:r w:rsidRPr="007F4678">
              <w:rPr>
                <w:rFonts w:ascii="Arial Narrow" w:hAnsi="Arial Narrow"/>
                <w:sz w:val="24"/>
                <w:lang w:val="pt-BR"/>
              </w:rPr>
              <w:t>Inscrição</w:t>
            </w:r>
          </w:p>
        </w:tc>
        <w:tc>
          <w:tcPr>
            <w:tcW w:w="2597" w:type="dxa"/>
          </w:tcPr>
          <w:p w:rsidR="00551D35" w:rsidRPr="007F4678" w:rsidRDefault="00D46FCE">
            <w:pPr>
              <w:pStyle w:val="TableParagraph"/>
              <w:spacing w:line="240" w:lineRule="auto"/>
              <w:ind w:left="100" w:right="113"/>
              <w:jc w:val="left"/>
              <w:rPr>
                <w:rFonts w:ascii="Arial Narrow"/>
                <w:sz w:val="24"/>
                <w:lang w:val="pt-BR"/>
              </w:rPr>
            </w:pPr>
            <w:r w:rsidRPr="007F4678">
              <w:rPr>
                <w:rFonts w:ascii="Arial Narrow"/>
                <w:sz w:val="24"/>
                <w:lang w:val="pt-BR"/>
              </w:rPr>
              <w:t xml:space="preserve">De </w:t>
            </w:r>
            <w:r w:rsidR="001671B1" w:rsidRPr="007F4678">
              <w:rPr>
                <w:rFonts w:ascii="Arial Narrow"/>
                <w:sz w:val="24"/>
                <w:lang w:val="pt-BR"/>
              </w:rPr>
              <w:t>20/03/2017 a 03/04/2017</w:t>
            </w:r>
          </w:p>
        </w:tc>
        <w:tc>
          <w:tcPr>
            <w:tcW w:w="1916" w:type="dxa"/>
          </w:tcPr>
          <w:p w:rsidR="00551D35" w:rsidRPr="007F4678" w:rsidRDefault="00D46FCE">
            <w:pPr>
              <w:pStyle w:val="TableParagraph"/>
              <w:spacing w:line="240" w:lineRule="auto"/>
              <w:ind w:left="103" w:right="94"/>
              <w:jc w:val="left"/>
              <w:rPr>
                <w:rFonts w:ascii="Arial Narrow" w:hAnsi="Arial Narrow"/>
                <w:sz w:val="24"/>
                <w:lang w:val="pt-BR"/>
              </w:rPr>
            </w:pPr>
            <w:r w:rsidRPr="007F4678">
              <w:rPr>
                <w:rFonts w:ascii="Arial Narrow" w:hAnsi="Arial Narrow"/>
                <w:sz w:val="24"/>
                <w:lang w:val="pt-BR"/>
              </w:rPr>
              <w:t>9h às 12h e das 14h às 17:00</w:t>
            </w:r>
          </w:p>
        </w:tc>
      </w:tr>
      <w:tr w:rsidR="00551D35" w:rsidRPr="001671B1">
        <w:trPr>
          <w:trHeight w:hRule="exact" w:val="286"/>
        </w:trPr>
        <w:tc>
          <w:tcPr>
            <w:tcW w:w="3092" w:type="dxa"/>
          </w:tcPr>
          <w:p w:rsidR="00551D35" w:rsidRPr="007F4678" w:rsidRDefault="00D46FCE">
            <w:pPr>
              <w:pStyle w:val="TableParagraph"/>
              <w:spacing w:line="271" w:lineRule="exact"/>
              <w:ind w:left="103" w:right="0"/>
              <w:jc w:val="left"/>
              <w:rPr>
                <w:rFonts w:ascii="Arial Narrow" w:hAnsi="Arial Narrow"/>
                <w:sz w:val="24"/>
                <w:lang w:val="pt-BR"/>
              </w:rPr>
            </w:pPr>
            <w:r w:rsidRPr="007F4678">
              <w:rPr>
                <w:rFonts w:ascii="Arial Narrow" w:hAnsi="Arial Narrow"/>
                <w:sz w:val="24"/>
                <w:lang w:val="pt-BR"/>
              </w:rPr>
              <w:t>Homologação</w:t>
            </w:r>
          </w:p>
        </w:tc>
        <w:tc>
          <w:tcPr>
            <w:tcW w:w="2597" w:type="dxa"/>
          </w:tcPr>
          <w:p w:rsidR="00551D35" w:rsidRPr="007F4678" w:rsidRDefault="001671B1">
            <w:pPr>
              <w:pStyle w:val="TableParagraph"/>
              <w:spacing w:line="271" w:lineRule="exact"/>
              <w:ind w:left="100" w:right="113"/>
              <w:jc w:val="left"/>
              <w:rPr>
                <w:rFonts w:ascii="Arial Narrow"/>
                <w:sz w:val="24"/>
                <w:lang w:val="pt-BR"/>
              </w:rPr>
            </w:pPr>
            <w:r w:rsidRPr="007F4678">
              <w:rPr>
                <w:rFonts w:ascii="Arial Narrow"/>
                <w:sz w:val="24"/>
                <w:lang w:val="pt-BR"/>
              </w:rPr>
              <w:t>04</w:t>
            </w:r>
            <w:r w:rsidR="00D46FCE" w:rsidRPr="007F4678">
              <w:rPr>
                <w:rFonts w:ascii="Arial Narrow"/>
                <w:sz w:val="24"/>
                <w:lang w:val="pt-BR"/>
              </w:rPr>
              <w:t>/04/201</w:t>
            </w:r>
            <w:r w:rsidRPr="007F4678">
              <w:rPr>
                <w:rFonts w:ascii="Arial Narrow"/>
                <w:sz w:val="24"/>
                <w:lang w:val="pt-BR"/>
              </w:rPr>
              <w:t>7</w:t>
            </w:r>
          </w:p>
        </w:tc>
        <w:tc>
          <w:tcPr>
            <w:tcW w:w="1916" w:type="dxa"/>
          </w:tcPr>
          <w:p w:rsidR="00551D35" w:rsidRPr="007F4678" w:rsidRDefault="00D46FCE">
            <w:pPr>
              <w:pStyle w:val="TableParagraph"/>
              <w:spacing w:line="271" w:lineRule="exact"/>
              <w:ind w:left="103" w:right="94"/>
              <w:jc w:val="left"/>
              <w:rPr>
                <w:rFonts w:ascii="Arial Narrow"/>
                <w:sz w:val="24"/>
                <w:lang w:val="pt-BR"/>
              </w:rPr>
            </w:pPr>
            <w:r w:rsidRPr="007F4678">
              <w:rPr>
                <w:rFonts w:ascii="Arial Narrow"/>
                <w:sz w:val="24"/>
                <w:lang w:val="pt-BR"/>
              </w:rPr>
              <w:t>A partir das 14h</w:t>
            </w:r>
          </w:p>
        </w:tc>
      </w:tr>
      <w:tr w:rsidR="00551D35" w:rsidRPr="001671B1">
        <w:trPr>
          <w:trHeight w:hRule="exact" w:val="286"/>
        </w:trPr>
        <w:tc>
          <w:tcPr>
            <w:tcW w:w="3092" w:type="dxa"/>
          </w:tcPr>
          <w:p w:rsidR="00551D35" w:rsidRPr="007F4678" w:rsidRDefault="00D46FCE">
            <w:pPr>
              <w:pStyle w:val="TableParagraph"/>
              <w:spacing w:line="271" w:lineRule="exact"/>
              <w:ind w:left="103" w:right="0"/>
              <w:jc w:val="left"/>
              <w:rPr>
                <w:rFonts w:ascii="Arial Narrow" w:hAnsi="Arial Narrow"/>
                <w:sz w:val="24"/>
                <w:lang w:val="pt-BR"/>
              </w:rPr>
            </w:pPr>
            <w:r w:rsidRPr="007F4678">
              <w:rPr>
                <w:rFonts w:ascii="Arial Narrow" w:hAnsi="Arial Narrow"/>
                <w:sz w:val="24"/>
                <w:lang w:val="pt-BR"/>
              </w:rPr>
              <w:t>Seleção – Prova escrita</w:t>
            </w:r>
          </w:p>
        </w:tc>
        <w:tc>
          <w:tcPr>
            <w:tcW w:w="2597" w:type="dxa"/>
          </w:tcPr>
          <w:p w:rsidR="00551D35" w:rsidRPr="007F4678" w:rsidRDefault="001671B1">
            <w:pPr>
              <w:pStyle w:val="TableParagraph"/>
              <w:spacing w:line="271" w:lineRule="exact"/>
              <w:ind w:left="100" w:right="113"/>
              <w:jc w:val="left"/>
              <w:rPr>
                <w:rFonts w:ascii="Arial Narrow"/>
                <w:sz w:val="24"/>
                <w:lang w:val="pt-BR"/>
              </w:rPr>
            </w:pPr>
            <w:r w:rsidRPr="007F4678">
              <w:rPr>
                <w:rFonts w:ascii="Arial Narrow"/>
                <w:sz w:val="24"/>
                <w:lang w:val="pt-BR"/>
              </w:rPr>
              <w:t>05</w:t>
            </w:r>
            <w:r w:rsidR="001E4420">
              <w:rPr>
                <w:rFonts w:ascii="Arial Narrow"/>
                <w:sz w:val="24"/>
                <w:lang w:val="pt-BR"/>
              </w:rPr>
              <w:t>/04/2017</w:t>
            </w:r>
          </w:p>
        </w:tc>
        <w:tc>
          <w:tcPr>
            <w:tcW w:w="1916" w:type="dxa"/>
          </w:tcPr>
          <w:p w:rsidR="00551D35" w:rsidRPr="007F4678" w:rsidRDefault="00D46FCE">
            <w:pPr>
              <w:pStyle w:val="TableParagraph"/>
              <w:spacing w:line="271" w:lineRule="exact"/>
              <w:ind w:left="103" w:right="94"/>
              <w:jc w:val="left"/>
              <w:rPr>
                <w:rFonts w:ascii="Arial Narrow" w:hAnsi="Arial Narrow"/>
                <w:sz w:val="24"/>
                <w:lang w:val="pt-BR"/>
              </w:rPr>
            </w:pPr>
            <w:r w:rsidRPr="007F4678">
              <w:rPr>
                <w:rFonts w:ascii="Arial Narrow" w:hAnsi="Arial Narrow"/>
                <w:sz w:val="24"/>
                <w:lang w:val="pt-BR"/>
              </w:rPr>
              <w:t>14h às 16h</w:t>
            </w:r>
          </w:p>
        </w:tc>
      </w:tr>
      <w:tr w:rsidR="00551D35" w:rsidRPr="001671B1">
        <w:trPr>
          <w:trHeight w:hRule="exact" w:val="286"/>
        </w:trPr>
        <w:tc>
          <w:tcPr>
            <w:tcW w:w="3092" w:type="dxa"/>
          </w:tcPr>
          <w:p w:rsidR="00551D35" w:rsidRPr="007F4678" w:rsidRDefault="00D46FCE">
            <w:pPr>
              <w:pStyle w:val="TableParagraph"/>
              <w:spacing w:line="269" w:lineRule="exact"/>
              <w:ind w:left="103" w:right="0"/>
              <w:jc w:val="left"/>
              <w:rPr>
                <w:rFonts w:ascii="Arial Narrow"/>
                <w:sz w:val="24"/>
                <w:lang w:val="pt-BR"/>
              </w:rPr>
            </w:pPr>
            <w:r w:rsidRPr="007F4678">
              <w:rPr>
                <w:rFonts w:ascii="Arial Narrow"/>
                <w:sz w:val="24"/>
                <w:lang w:val="pt-BR"/>
              </w:rPr>
              <w:t>Resultado Final</w:t>
            </w:r>
          </w:p>
        </w:tc>
        <w:tc>
          <w:tcPr>
            <w:tcW w:w="2597" w:type="dxa"/>
          </w:tcPr>
          <w:p w:rsidR="00551D35" w:rsidRPr="007F4678" w:rsidRDefault="001671B1">
            <w:pPr>
              <w:pStyle w:val="TableParagraph"/>
              <w:spacing w:line="269" w:lineRule="exact"/>
              <w:ind w:left="100" w:right="113"/>
              <w:jc w:val="left"/>
              <w:rPr>
                <w:rFonts w:ascii="Arial Narrow"/>
                <w:sz w:val="24"/>
                <w:lang w:val="pt-BR"/>
              </w:rPr>
            </w:pPr>
            <w:r w:rsidRPr="007F4678">
              <w:rPr>
                <w:rFonts w:ascii="Arial Narrow"/>
                <w:sz w:val="24"/>
                <w:lang w:val="pt-BR"/>
              </w:rPr>
              <w:t>06</w:t>
            </w:r>
            <w:r w:rsidR="00D46FCE" w:rsidRPr="007F4678">
              <w:rPr>
                <w:rFonts w:ascii="Arial Narrow"/>
                <w:sz w:val="24"/>
                <w:lang w:val="pt-BR"/>
              </w:rPr>
              <w:t>/0</w:t>
            </w:r>
            <w:r w:rsidRPr="007F4678">
              <w:rPr>
                <w:rFonts w:ascii="Arial Narrow"/>
                <w:sz w:val="24"/>
                <w:lang w:val="pt-BR"/>
              </w:rPr>
              <w:t>4</w:t>
            </w:r>
            <w:r w:rsidR="001E4420">
              <w:rPr>
                <w:rFonts w:ascii="Arial Narrow"/>
                <w:sz w:val="24"/>
                <w:lang w:val="pt-BR"/>
              </w:rPr>
              <w:t>/2017</w:t>
            </w:r>
          </w:p>
        </w:tc>
        <w:tc>
          <w:tcPr>
            <w:tcW w:w="1916" w:type="dxa"/>
          </w:tcPr>
          <w:p w:rsidR="00551D35" w:rsidRPr="007F4678" w:rsidRDefault="00D46FCE">
            <w:pPr>
              <w:pStyle w:val="TableParagraph"/>
              <w:spacing w:line="269" w:lineRule="exact"/>
              <w:ind w:left="103" w:right="94"/>
              <w:jc w:val="left"/>
              <w:rPr>
                <w:rFonts w:ascii="Arial Narrow"/>
                <w:sz w:val="24"/>
                <w:lang w:val="pt-BR"/>
              </w:rPr>
            </w:pPr>
            <w:r w:rsidRPr="007F4678">
              <w:rPr>
                <w:rFonts w:ascii="Arial Narrow"/>
                <w:sz w:val="24"/>
                <w:lang w:val="pt-BR"/>
              </w:rPr>
              <w:t>A partir das 14h</w:t>
            </w:r>
          </w:p>
        </w:tc>
      </w:tr>
    </w:tbl>
    <w:p w:rsidR="00551D35" w:rsidRPr="00727B40" w:rsidRDefault="00551D35">
      <w:pPr>
        <w:pStyle w:val="Corpodetexto"/>
        <w:spacing w:before="3"/>
        <w:rPr>
          <w:b/>
          <w:sz w:val="17"/>
          <w:lang w:val="pt-BR"/>
        </w:rPr>
      </w:pPr>
    </w:p>
    <w:p w:rsidR="008F594B" w:rsidRDefault="008F594B" w:rsidP="009D1EA2">
      <w:pPr>
        <w:pStyle w:val="Corpodetexto"/>
        <w:spacing w:before="71"/>
        <w:jc w:val="right"/>
        <w:rPr>
          <w:lang w:val="pt-BR"/>
        </w:rPr>
      </w:pPr>
    </w:p>
    <w:p w:rsidR="00551D35" w:rsidRPr="00727B40" w:rsidRDefault="00D46FCE" w:rsidP="009D1EA2">
      <w:pPr>
        <w:pStyle w:val="Corpodetexto"/>
        <w:spacing w:before="71"/>
        <w:jc w:val="right"/>
        <w:rPr>
          <w:lang w:val="pt-BR"/>
        </w:rPr>
      </w:pPr>
      <w:r w:rsidRPr="00727B40">
        <w:rPr>
          <w:lang w:val="pt-BR"/>
        </w:rPr>
        <w:t xml:space="preserve">Porto Velho, </w:t>
      </w:r>
      <w:r w:rsidR="009D1EA2">
        <w:rPr>
          <w:lang w:val="pt-BR"/>
        </w:rPr>
        <w:t>20 de março de 2017</w:t>
      </w:r>
      <w:r w:rsidRPr="00727B40">
        <w:rPr>
          <w:lang w:val="pt-BR"/>
        </w:rPr>
        <w:t>.</w:t>
      </w:r>
    </w:p>
    <w:p w:rsidR="00551D35" w:rsidRPr="00727B40" w:rsidRDefault="00551D35">
      <w:pPr>
        <w:pStyle w:val="Corpodetexto"/>
        <w:rPr>
          <w:lang w:val="pt-BR"/>
        </w:rPr>
      </w:pPr>
    </w:p>
    <w:p w:rsidR="00551D35" w:rsidRDefault="00551D35">
      <w:pPr>
        <w:pStyle w:val="Corpodetexto"/>
        <w:spacing w:before="10"/>
        <w:rPr>
          <w:sz w:val="23"/>
          <w:lang w:val="pt-BR"/>
        </w:rPr>
      </w:pPr>
    </w:p>
    <w:p w:rsidR="008F594B" w:rsidRPr="00727B40" w:rsidRDefault="008F594B">
      <w:pPr>
        <w:pStyle w:val="Corpodetexto"/>
        <w:spacing w:before="10"/>
        <w:rPr>
          <w:sz w:val="23"/>
          <w:lang w:val="pt-BR"/>
        </w:rPr>
      </w:pPr>
    </w:p>
    <w:p w:rsidR="0070519B" w:rsidRPr="0070519B" w:rsidRDefault="0070519B" w:rsidP="0070519B">
      <w:pPr>
        <w:jc w:val="center"/>
        <w:rPr>
          <w:rFonts w:ascii="Arial Narrow" w:hAnsi="Arial Narrow"/>
          <w:b/>
          <w:sz w:val="24"/>
          <w:szCs w:val="24"/>
          <w:lang w:val="pt-BR"/>
        </w:rPr>
      </w:pPr>
      <w:r w:rsidRPr="0070519B">
        <w:rPr>
          <w:rFonts w:ascii="Arial Narrow" w:hAnsi="Arial Narrow"/>
          <w:b/>
          <w:sz w:val="24"/>
          <w:szCs w:val="24"/>
          <w:lang w:val="pt-BR"/>
        </w:rPr>
        <w:t>Profa. Dra. Maria de Fátima Castro de Oliveira Molina</w:t>
      </w:r>
    </w:p>
    <w:p w:rsidR="0070519B" w:rsidRPr="0070519B" w:rsidRDefault="0070519B" w:rsidP="0070519B">
      <w:pPr>
        <w:jc w:val="center"/>
        <w:rPr>
          <w:rFonts w:ascii="Arial Narrow" w:hAnsi="Arial Narrow"/>
          <w:sz w:val="24"/>
          <w:szCs w:val="24"/>
          <w:lang w:val="pt-BR"/>
        </w:rPr>
      </w:pPr>
      <w:r w:rsidRPr="0070519B">
        <w:rPr>
          <w:rFonts w:ascii="Arial Narrow" w:hAnsi="Arial Narrow"/>
          <w:sz w:val="24"/>
          <w:szCs w:val="24"/>
          <w:lang w:val="pt-BR"/>
        </w:rPr>
        <w:t>Chefe do Departamento de Línguas Vernáculas</w:t>
      </w:r>
    </w:p>
    <w:p w:rsidR="0070519B" w:rsidRPr="0070519B" w:rsidRDefault="0070519B" w:rsidP="0070519B">
      <w:pPr>
        <w:jc w:val="center"/>
        <w:rPr>
          <w:rFonts w:ascii="Arial Narrow" w:hAnsi="Arial Narrow"/>
          <w:i/>
          <w:iCs/>
          <w:sz w:val="24"/>
          <w:szCs w:val="24"/>
          <w:lang w:val="pt-BR"/>
        </w:rPr>
      </w:pPr>
      <w:r w:rsidRPr="0070519B">
        <w:rPr>
          <w:rFonts w:ascii="Arial Narrow" w:hAnsi="Arial Narrow"/>
          <w:i/>
          <w:iCs/>
          <w:sz w:val="24"/>
          <w:szCs w:val="24"/>
          <w:lang w:val="pt-BR"/>
        </w:rPr>
        <w:t>Portaria nº 904/GR/UNIR, de 27/09/2016</w:t>
      </w:r>
    </w:p>
    <w:p w:rsidR="0070519B" w:rsidRDefault="0070519B">
      <w:pPr>
        <w:spacing w:before="56" w:line="252" w:lineRule="exact"/>
        <w:ind w:left="137" w:right="178"/>
        <w:jc w:val="center"/>
        <w:rPr>
          <w:rFonts w:ascii="Arial Narrow"/>
          <w:b/>
          <w:lang w:val="pt-BR"/>
        </w:rPr>
      </w:pPr>
    </w:p>
    <w:p w:rsidR="0070519B" w:rsidRDefault="0070519B">
      <w:pPr>
        <w:spacing w:before="56" w:line="252" w:lineRule="exact"/>
        <w:ind w:left="137" w:right="178"/>
        <w:jc w:val="center"/>
        <w:rPr>
          <w:rFonts w:ascii="Arial Narrow"/>
          <w:b/>
          <w:lang w:val="pt-BR"/>
        </w:rPr>
      </w:pPr>
    </w:p>
    <w:p w:rsidR="0070519B" w:rsidRDefault="0070519B">
      <w:pPr>
        <w:spacing w:before="56" w:line="252" w:lineRule="exact"/>
        <w:ind w:left="137" w:right="178"/>
        <w:jc w:val="center"/>
        <w:rPr>
          <w:rFonts w:ascii="Arial Narrow"/>
          <w:b/>
          <w:lang w:val="pt-BR"/>
        </w:rPr>
      </w:pPr>
    </w:p>
    <w:p w:rsidR="0070519B" w:rsidRDefault="0070519B">
      <w:pPr>
        <w:spacing w:before="56" w:line="252" w:lineRule="exact"/>
        <w:ind w:left="137" w:right="178"/>
        <w:jc w:val="center"/>
        <w:rPr>
          <w:rFonts w:ascii="Arial Narrow"/>
          <w:b/>
          <w:lang w:val="pt-BR"/>
        </w:rPr>
      </w:pPr>
    </w:p>
    <w:p w:rsidR="0070519B" w:rsidRDefault="0070519B">
      <w:pPr>
        <w:spacing w:before="56" w:line="252" w:lineRule="exact"/>
        <w:ind w:left="137" w:right="178"/>
        <w:jc w:val="center"/>
        <w:rPr>
          <w:rFonts w:ascii="Arial Narrow"/>
          <w:b/>
          <w:lang w:val="pt-BR"/>
        </w:rPr>
      </w:pPr>
    </w:p>
    <w:p w:rsidR="0070519B" w:rsidRDefault="0070519B">
      <w:pPr>
        <w:spacing w:before="56" w:line="252" w:lineRule="exact"/>
        <w:ind w:left="137" w:right="178"/>
        <w:jc w:val="center"/>
        <w:rPr>
          <w:rFonts w:ascii="Arial Narrow"/>
          <w:b/>
          <w:lang w:val="pt-BR"/>
        </w:rPr>
      </w:pPr>
    </w:p>
    <w:p w:rsidR="00551D35" w:rsidRPr="00727B40" w:rsidRDefault="00D46FCE">
      <w:pPr>
        <w:spacing w:before="56" w:line="252" w:lineRule="exact"/>
        <w:ind w:left="137" w:right="178"/>
        <w:jc w:val="center"/>
        <w:rPr>
          <w:rFonts w:ascii="Arial Narrow"/>
          <w:b/>
          <w:lang w:val="pt-BR"/>
        </w:rPr>
      </w:pPr>
      <w:r w:rsidRPr="00727B40">
        <w:rPr>
          <w:rFonts w:ascii="Arial Narrow"/>
          <w:b/>
          <w:lang w:val="pt-BR"/>
        </w:rPr>
        <w:lastRenderedPageBreak/>
        <w:t>ANEXO A</w:t>
      </w:r>
    </w:p>
    <w:p w:rsidR="00551D35" w:rsidRPr="00727B40" w:rsidRDefault="00D46FCE">
      <w:pPr>
        <w:spacing w:line="252" w:lineRule="exact"/>
        <w:ind w:left="179" w:right="178"/>
        <w:jc w:val="center"/>
        <w:rPr>
          <w:b/>
          <w:lang w:val="pt-BR"/>
        </w:rPr>
      </w:pPr>
      <w:r w:rsidRPr="00727B40">
        <w:rPr>
          <w:b/>
          <w:lang w:val="pt-BR"/>
        </w:rPr>
        <w:t>UNIVERSIDADE FEDERAL DE RONDÔNIA - UNIR</w:t>
      </w:r>
    </w:p>
    <w:p w:rsidR="00551D35" w:rsidRPr="00727B40" w:rsidRDefault="00D46FCE">
      <w:pPr>
        <w:ind w:left="180" w:right="178"/>
        <w:jc w:val="center"/>
        <w:rPr>
          <w:b/>
          <w:lang w:val="pt-BR"/>
        </w:rPr>
      </w:pPr>
      <w:r w:rsidRPr="00727B40">
        <w:rPr>
          <w:b/>
          <w:lang w:val="pt-BR"/>
        </w:rPr>
        <w:t>PRÓ-REITORIA DE GRADUAÇÃO, ASSUNTOS COMUNITÁRIOS E ESTUDANTIS - PROGRAD</w:t>
      </w:r>
    </w:p>
    <w:p w:rsidR="00551D35" w:rsidRPr="00727B40" w:rsidRDefault="00D46FCE">
      <w:pPr>
        <w:spacing w:before="1"/>
        <w:ind w:left="180" w:right="177"/>
        <w:jc w:val="center"/>
        <w:rPr>
          <w:b/>
          <w:lang w:val="pt-BR"/>
        </w:rPr>
      </w:pPr>
      <w:r w:rsidRPr="00727B40">
        <w:rPr>
          <w:b/>
          <w:lang w:val="pt-BR"/>
        </w:rPr>
        <w:t>DIRETORIA DE APOIO ÀS POLÍTICAS ACADÊMICAS - DAPA</w:t>
      </w:r>
    </w:p>
    <w:p w:rsidR="00551D35" w:rsidRPr="00727B40" w:rsidRDefault="00551D35">
      <w:pPr>
        <w:rPr>
          <w:lang w:val="pt-BR"/>
        </w:rPr>
      </w:pPr>
    </w:p>
    <w:p w:rsidR="00551D35" w:rsidRPr="00727B40" w:rsidRDefault="00551D35">
      <w:pPr>
        <w:spacing w:before="10"/>
        <w:rPr>
          <w:sz w:val="21"/>
          <w:lang w:val="pt-BR"/>
        </w:rPr>
      </w:pPr>
    </w:p>
    <w:p w:rsidR="00551D35" w:rsidRPr="00727B40" w:rsidRDefault="00D46FCE">
      <w:pPr>
        <w:spacing w:before="1"/>
        <w:ind w:left="178" w:right="178"/>
        <w:jc w:val="center"/>
        <w:rPr>
          <w:lang w:val="pt-BR"/>
        </w:rPr>
      </w:pPr>
      <w:r w:rsidRPr="00727B40">
        <w:rPr>
          <w:lang w:val="pt-BR"/>
        </w:rPr>
        <w:t>PROGRAMA DE MONITORIA/ REQUERIMENTO DE INSCRIÇÃO</w:t>
      </w:r>
    </w:p>
    <w:p w:rsidR="00551D35" w:rsidRPr="00727B40" w:rsidRDefault="00551D35">
      <w:pPr>
        <w:rPr>
          <w:sz w:val="20"/>
          <w:lang w:val="pt-BR"/>
        </w:rPr>
      </w:pPr>
    </w:p>
    <w:p w:rsidR="00551D35" w:rsidRPr="00727B40" w:rsidRDefault="001E4420" w:rsidP="00662F0D">
      <w:pPr>
        <w:spacing w:before="2"/>
        <w:jc w:val="both"/>
        <w:rPr>
          <w:sz w:val="19"/>
          <w:lang w:val="pt-BR"/>
        </w:rPr>
      </w:pPr>
      <w:r>
        <w:rPr>
          <w:lang w:val="pt-BR"/>
        </w:rPr>
        <w:pict>
          <v:line id="_x0000_s1038" style="position:absolute;left:0;text-align:left;z-index:251652608;mso-wrap-distance-left:0;mso-wrap-distance-right:0;mso-position-horizontal-relative:page" from="120.5pt,13.35pt" to="469.35pt,13.35pt" strokeweight=".24536mm">
            <w10:wrap type="topAndBottom" anchorx="page"/>
          </v:line>
        </w:pict>
      </w:r>
    </w:p>
    <w:p w:rsidR="00551D35" w:rsidRPr="00727B40" w:rsidRDefault="00D46FCE" w:rsidP="00662F0D">
      <w:pPr>
        <w:tabs>
          <w:tab w:val="left" w:pos="1732"/>
          <w:tab w:val="left" w:pos="3812"/>
          <w:tab w:val="left" w:pos="6002"/>
          <w:tab w:val="left" w:pos="7029"/>
          <w:tab w:val="left" w:pos="8399"/>
        </w:tabs>
        <w:spacing w:line="228" w:lineRule="exact"/>
        <w:ind w:left="142"/>
        <w:jc w:val="both"/>
        <w:rPr>
          <w:lang w:val="pt-BR"/>
        </w:rPr>
      </w:pPr>
      <w:r w:rsidRPr="00727B40">
        <w:rPr>
          <w:lang w:val="pt-BR"/>
        </w:rPr>
        <w:t>aluno(a)</w:t>
      </w:r>
      <w:r w:rsidRPr="00727B40">
        <w:rPr>
          <w:lang w:val="pt-BR"/>
        </w:rPr>
        <w:tab/>
        <w:t>regularmente</w:t>
      </w:r>
      <w:r w:rsidRPr="00727B40">
        <w:rPr>
          <w:lang w:val="pt-BR"/>
        </w:rPr>
        <w:tab/>
        <w:t>matriculado(a)</w:t>
      </w:r>
      <w:r w:rsidRPr="00727B40">
        <w:rPr>
          <w:lang w:val="pt-BR"/>
        </w:rPr>
        <w:tab/>
        <w:t>no</w:t>
      </w:r>
      <w:r w:rsidRPr="00727B40">
        <w:rPr>
          <w:lang w:val="pt-BR"/>
        </w:rPr>
        <w:tab/>
        <w:t>Curso</w:t>
      </w:r>
      <w:r w:rsidRPr="00727B40">
        <w:rPr>
          <w:lang w:val="pt-BR"/>
        </w:rPr>
        <w:tab/>
        <w:t>de</w:t>
      </w:r>
    </w:p>
    <w:p w:rsidR="00551D35" w:rsidRPr="00727B40" w:rsidRDefault="00D46FCE" w:rsidP="00662F0D">
      <w:pPr>
        <w:tabs>
          <w:tab w:val="left" w:pos="4304"/>
          <w:tab w:val="left" w:pos="4654"/>
          <w:tab w:val="left" w:pos="5009"/>
          <w:tab w:val="left" w:pos="5968"/>
          <w:tab w:val="left" w:pos="6505"/>
          <w:tab w:val="left" w:pos="7599"/>
          <w:tab w:val="left" w:pos="8586"/>
        </w:tabs>
        <w:spacing w:before="1"/>
        <w:ind w:left="142" w:right="136"/>
        <w:jc w:val="both"/>
        <w:rPr>
          <w:lang w:val="pt-BR"/>
        </w:rPr>
      </w:pP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,</w:t>
      </w:r>
      <w:r w:rsidRPr="00727B40">
        <w:rPr>
          <w:lang w:val="pt-BR"/>
        </w:rPr>
        <w:tab/>
        <w:t>Identidade</w:t>
      </w:r>
      <w:r w:rsidRPr="00727B40">
        <w:rPr>
          <w:lang w:val="pt-BR"/>
        </w:rPr>
        <w:tab/>
        <w:t>N</w:t>
      </w:r>
      <w:r w:rsidRPr="00727B40">
        <w:rPr>
          <w:rFonts w:ascii="Symbol" w:hAnsi="Symbol"/>
          <w:lang w:val="pt-BR"/>
        </w:rPr>
        <w:t></w:t>
      </w:r>
      <w:r w:rsidRPr="00727B40">
        <w:rPr>
          <w:rFonts w:ascii="Times New Roman" w:hAnsi="Times New Roman"/>
          <w:lang w:val="pt-BR"/>
        </w:rPr>
        <w:tab/>
      </w:r>
      <w:r w:rsidRPr="00727B40">
        <w:rPr>
          <w:rFonts w:ascii="Times New Roman" w:hAnsi="Times New Roman"/>
          <w:u w:val="single"/>
          <w:lang w:val="pt-BR"/>
        </w:rPr>
        <w:t xml:space="preserve"> </w:t>
      </w:r>
      <w:r w:rsidRPr="00727B40">
        <w:rPr>
          <w:rFonts w:ascii="Times New Roman" w:hAnsi="Times New Roman"/>
          <w:u w:val="single"/>
          <w:lang w:val="pt-BR"/>
        </w:rPr>
        <w:tab/>
      </w:r>
      <w:r w:rsidRPr="00727B40">
        <w:rPr>
          <w:rFonts w:ascii="Times New Roman" w:hAnsi="Times New Roman"/>
          <w:u w:val="single"/>
          <w:lang w:val="pt-BR"/>
        </w:rPr>
        <w:tab/>
      </w:r>
      <w:r w:rsidRPr="00727B40">
        <w:rPr>
          <w:lang w:val="pt-BR"/>
        </w:rPr>
        <w:t>, estado</w:t>
      </w:r>
      <w:r w:rsidRPr="00727B40">
        <w:rPr>
          <w:spacing w:val="20"/>
          <w:lang w:val="pt-BR"/>
        </w:rPr>
        <w:t xml:space="preserve"> </w:t>
      </w:r>
      <w:r w:rsidRPr="00727B40">
        <w:rPr>
          <w:lang w:val="pt-BR"/>
        </w:rPr>
        <w:t>civil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u w:val="single"/>
          <w:lang w:val="pt-BR"/>
        </w:rPr>
        <w:tab/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,</w:t>
      </w:r>
      <w:r w:rsidRPr="00727B40">
        <w:rPr>
          <w:spacing w:val="22"/>
          <w:lang w:val="pt-BR"/>
        </w:rPr>
        <w:t xml:space="preserve"> </w:t>
      </w:r>
      <w:r w:rsidRPr="00727B40">
        <w:rPr>
          <w:lang w:val="pt-BR"/>
        </w:rPr>
        <w:t>CPF</w:t>
      </w:r>
      <w:r w:rsidRPr="00727B40">
        <w:rPr>
          <w:spacing w:val="21"/>
          <w:lang w:val="pt-BR"/>
        </w:rPr>
        <w:t xml:space="preserve"> </w:t>
      </w:r>
      <w:r w:rsidRPr="00727B40">
        <w:rPr>
          <w:lang w:val="pt-BR"/>
        </w:rPr>
        <w:t>N</w:t>
      </w:r>
      <w:r w:rsidRPr="00727B40">
        <w:rPr>
          <w:rFonts w:ascii="Symbol" w:hAnsi="Symbol"/>
          <w:lang w:val="pt-BR"/>
        </w:rPr>
        <w:t></w:t>
      </w:r>
      <w:r w:rsidRPr="00727B40">
        <w:rPr>
          <w:rFonts w:ascii="Times New Roman" w:hAnsi="Times New Roman"/>
          <w:u w:val="single"/>
          <w:lang w:val="pt-BR"/>
        </w:rPr>
        <w:t xml:space="preserve"> </w:t>
      </w:r>
      <w:r w:rsidRPr="00727B40">
        <w:rPr>
          <w:rFonts w:ascii="Times New Roman" w:hAnsi="Times New Roman"/>
          <w:u w:val="single"/>
          <w:lang w:val="pt-BR"/>
        </w:rPr>
        <w:tab/>
      </w:r>
      <w:r w:rsidRPr="00727B40">
        <w:rPr>
          <w:rFonts w:ascii="Times New Roman" w:hAnsi="Times New Roman"/>
          <w:u w:val="single"/>
          <w:lang w:val="pt-BR"/>
        </w:rPr>
        <w:tab/>
      </w:r>
      <w:r w:rsidRPr="00727B40">
        <w:rPr>
          <w:lang w:val="pt-BR"/>
        </w:rPr>
        <w:t>,</w:t>
      </w:r>
      <w:r w:rsidRPr="00727B40">
        <w:rPr>
          <w:spacing w:val="16"/>
          <w:lang w:val="pt-BR"/>
        </w:rPr>
        <w:t xml:space="preserve"> </w:t>
      </w:r>
      <w:r w:rsidRPr="00727B40">
        <w:rPr>
          <w:lang w:val="pt-BR"/>
        </w:rPr>
        <w:t>residente</w:t>
      </w:r>
    </w:p>
    <w:p w:rsidR="00551D35" w:rsidRPr="00727B40" w:rsidRDefault="00D46FCE" w:rsidP="00662F0D">
      <w:pPr>
        <w:tabs>
          <w:tab w:val="left" w:pos="511"/>
          <w:tab w:val="left" w:pos="1077"/>
          <w:tab w:val="left" w:pos="5413"/>
          <w:tab w:val="left" w:pos="6343"/>
          <w:tab w:val="left" w:pos="6801"/>
          <w:tab w:val="left" w:pos="7778"/>
          <w:tab w:val="left" w:pos="8087"/>
        </w:tabs>
        <w:spacing w:before="1"/>
        <w:ind w:left="142"/>
        <w:jc w:val="both"/>
        <w:rPr>
          <w:lang w:val="pt-BR"/>
        </w:rPr>
      </w:pPr>
      <w:proofErr w:type="spellStart"/>
      <w:r w:rsidRPr="00727B40">
        <w:rPr>
          <w:lang w:val="pt-BR"/>
        </w:rPr>
        <w:t>à</w:t>
      </w:r>
      <w:proofErr w:type="spellEnd"/>
      <w:r w:rsidRPr="00727B40">
        <w:rPr>
          <w:lang w:val="pt-BR"/>
        </w:rPr>
        <w:tab/>
        <w:t>rua</w:t>
      </w:r>
      <w:r w:rsidRPr="00727B40">
        <w:rPr>
          <w:lang w:val="pt-BR"/>
        </w:rPr>
        <w:tab/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ab/>
        <w:t>n</w:t>
      </w:r>
      <w:r w:rsidRPr="00727B40">
        <w:rPr>
          <w:rFonts w:ascii="Symbol" w:hAnsi="Symbol"/>
          <w:lang w:val="pt-BR"/>
        </w:rPr>
        <w:t></w:t>
      </w:r>
      <w:r w:rsidRPr="00727B40">
        <w:rPr>
          <w:rFonts w:ascii="Times New Roman" w:hAnsi="Times New Roman"/>
          <w:lang w:val="pt-BR"/>
        </w:rPr>
        <w:tab/>
      </w:r>
      <w:r w:rsidRPr="00727B40">
        <w:rPr>
          <w:rFonts w:ascii="Times New Roman" w:hAnsi="Times New Roman"/>
          <w:u w:val="single"/>
          <w:lang w:val="pt-BR"/>
        </w:rPr>
        <w:t xml:space="preserve"> </w:t>
      </w:r>
      <w:r w:rsidRPr="00727B40">
        <w:rPr>
          <w:rFonts w:ascii="Times New Roman" w:hAnsi="Times New Roman"/>
          <w:u w:val="single"/>
          <w:lang w:val="pt-BR"/>
        </w:rPr>
        <w:tab/>
      </w:r>
      <w:r w:rsidRPr="00727B40">
        <w:rPr>
          <w:lang w:val="pt-BR"/>
        </w:rPr>
        <w:t>,</w:t>
      </w:r>
      <w:r w:rsidRPr="00727B40">
        <w:rPr>
          <w:lang w:val="pt-BR"/>
        </w:rPr>
        <w:tab/>
        <w:t>bairro</w:t>
      </w:r>
    </w:p>
    <w:p w:rsidR="00551D35" w:rsidRPr="00727B40" w:rsidRDefault="00D46FCE" w:rsidP="00662F0D">
      <w:pPr>
        <w:tabs>
          <w:tab w:val="left" w:pos="919"/>
          <w:tab w:val="left" w:pos="2116"/>
          <w:tab w:val="left" w:pos="3344"/>
          <w:tab w:val="left" w:pos="3951"/>
          <w:tab w:val="left" w:pos="5257"/>
          <w:tab w:val="left" w:pos="5866"/>
          <w:tab w:val="left" w:pos="5950"/>
          <w:tab w:val="left" w:pos="6175"/>
          <w:tab w:val="left" w:pos="7130"/>
          <w:tab w:val="left" w:pos="7242"/>
          <w:tab w:val="left" w:pos="7739"/>
          <w:tab w:val="left" w:pos="8586"/>
        </w:tabs>
        <w:spacing w:before="2" w:line="252" w:lineRule="exact"/>
        <w:ind w:left="142" w:right="136"/>
        <w:jc w:val="both"/>
        <w:rPr>
          <w:lang w:val="pt-BR"/>
        </w:rPr>
      </w:pP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u w:val="single"/>
          <w:lang w:val="pt-BR"/>
        </w:rPr>
        <w:tab/>
      </w:r>
      <w:r w:rsidRPr="00727B40">
        <w:rPr>
          <w:u w:val="single"/>
          <w:lang w:val="pt-BR"/>
        </w:rPr>
        <w:tab/>
      </w:r>
      <w:r w:rsidRPr="00727B40">
        <w:rPr>
          <w:u w:val="single"/>
          <w:lang w:val="pt-BR"/>
        </w:rPr>
        <w:tab/>
      </w:r>
      <w:r w:rsidRPr="00727B40">
        <w:rPr>
          <w:u w:val="single"/>
          <w:lang w:val="pt-BR"/>
        </w:rPr>
        <w:tab/>
      </w:r>
      <w:r w:rsidRPr="00727B40">
        <w:rPr>
          <w:u w:val="single"/>
          <w:lang w:val="pt-BR"/>
        </w:rPr>
        <w:tab/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ab/>
        <w:t>telefone</w:t>
      </w:r>
      <w:r w:rsidRPr="00727B40">
        <w:rPr>
          <w:lang w:val="pt-BR"/>
        </w:rPr>
        <w:tab/>
      </w:r>
      <w:r w:rsidRPr="00727B40">
        <w:rPr>
          <w:lang w:val="pt-BR"/>
        </w:rPr>
        <w:tab/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, vem</w:t>
      </w:r>
      <w:r w:rsidRPr="00727B40">
        <w:rPr>
          <w:lang w:val="pt-BR"/>
        </w:rPr>
        <w:tab/>
        <w:t>requerer</w:t>
      </w:r>
      <w:r w:rsidRPr="00727B40">
        <w:rPr>
          <w:lang w:val="pt-BR"/>
        </w:rPr>
        <w:tab/>
        <w:t>inscrição</w:t>
      </w:r>
      <w:r w:rsidRPr="00727B40">
        <w:rPr>
          <w:lang w:val="pt-BR"/>
        </w:rPr>
        <w:tab/>
        <w:t>no</w:t>
      </w:r>
      <w:r w:rsidRPr="00727B40">
        <w:rPr>
          <w:lang w:val="pt-BR"/>
        </w:rPr>
        <w:tab/>
        <w:t>Concurso</w:t>
      </w:r>
      <w:r w:rsidRPr="00727B40">
        <w:rPr>
          <w:lang w:val="pt-BR"/>
        </w:rPr>
        <w:tab/>
        <w:t>de</w:t>
      </w:r>
      <w:r w:rsidRPr="00727B40">
        <w:rPr>
          <w:lang w:val="pt-BR"/>
        </w:rPr>
        <w:tab/>
        <w:t>Monitoria</w:t>
      </w:r>
      <w:r w:rsidRPr="00727B40">
        <w:rPr>
          <w:lang w:val="pt-BR"/>
        </w:rPr>
        <w:tab/>
        <w:t>na</w:t>
      </w:r>
      <w:r w:rsidRPr="00727B40">
        <w:rPr>
          <w:lang w:val="pt-BR"/>
        </w:rPr>
        <w:tab/>
        <w:t>disciplina</w:t>
      </w:r>
    </w:p>
    <w:p w:rsidR="00551D35" w:rsidRPr="00727B40" w:rsidRDefault="001E4420" w:rsidP="00662F0D">
      <w:pPr>
        <w:tabs>
          <w:tab w:val="left" w:pos="6160"/>
          <w:tab w:val="left" w:pos="7558"/>
          <w:tab w:val="left" w:pos="7922"/>
          <w:tab w:val="left" w:pos="8404"/>
        </w:tabs>
        <w:spacing w:line="251" w:lineRule="exact"/>
        <w:ind w:left="5090"/>
        <w:jc w:val="both"/>
        <w:rPr>
          <w:lang w:val="pt-BR"/>
        </w:rPr>
      </w:pPr>
      <w:r>
        <w:rPr>
          <w:lang w:val="pt-BR"/>
        </w:rPr>
        <w:pict>
          <v:line id="_x0000_s1037" style="position:absolute;left:0;text-align:left;z-index:251659776;mso-position-horizontal-relative:page" from="85.1pt,12.05pt" to="311.55pt,12.05pt" strokeweight=".24536mm">
            <w10:wrap anchorx="page"/>
          </v:line>
        </w:pict>
      </w:r>
      <w:r w:rsidR="00D46FCE" w:rsidRPr="00727B40">
        <w:rPr>
          <w:lang w:val="pt-BR"/>
        </w:rPr>
        <w:t>código</w:t>
      </w:r>
      <w:r w:rsidR="00D46FCE" w:rsidRPr="00727B40">
        <w:rPr>
          <w:lang w:val="pt-BR"/>
        </w:rPr>
        <w:tab/>
      </w:r>
      <w:r w:rsidR="00D46FCE" w:rsidRPr="00727B40">
        <w:rPr>
          <w:u w:val="single"/>
          <w:lang w:val="pt-BR"/>
        </w:rPr>
        <w:t xml:space="preserve"> </w:t>
      </w:r>
      <w:r w:rsidR="00D46FCE" w:rsidRPr="00727B40">
        <w:rPr>
          <w:u w:val="single"/>
          <w:lang w:val="pt-BR"/>
        </w:rPr>
        <w:tab/>
      </w:r>
      <w:r w:rsidR="00D46FCE" w:rsidRPr="00727B40">
        <w:rPr>
          <w:lang w:val="pt-BR"/>
        </w:rPr>
        <w:tab/>
        <w:t>,</w:t>
      </w:r>
      <w:r w:rsidR="00D46FCE" w:rsidRPr="00727B40">
        <w:rPr>
          <w:lang w:val="pt-BR"/>
        </w:rPr>
        <w:tab/>
        <w:t>do</w:t>
      </w:r>
    </w:p>
    <w:p w:rsidR="00551D35" w:rsidRPr="00727B40" w:rsidRDefault="00D46FCE" w:rsidP="00662F0D">
      <w:pPr>
        <w:tabs>
          <w:tab w:val="left" w:pos="2085"/>
          <w:tab w:val="left" w:pos="2874"/>
          <w:tab w:val="left" w:pos="6425"/>
          <w:tab w:val="left" w:pos="7034"/>
          <w:tab w:val="left" w:pos="7826"/>
        </w:tabs>
        <w:spacing w:line="252" w:lineRule="exact"/>
        <w:ind w:left="142"/>
        <w:jc w:val="both"/>
        <w:rPr>
          <w:lang w:val="pt-BR"/>
        </w:rPr>
      </w:pPr>
      <w:r w:rsidRPr="00727B40">
        <w:rPr>
          <w:lang w:val="pt-BR"/>
        </w:rPr>
        <w:t>Departamento</w:t>
      </w:r>
      <w:r w:rsidRPr="00727B40">
        <w:rPr>
          <w:lang w:val="pt-BR"/>
        </w:rPr>
        <w:tab/>
        <w:t>de</w:t>
      </w:r>
      <w:r w:rsidRPr="00727B40">
        <w:rPr>
          <w:lang w:val="pt-BR"/>
        </w:rPr>
        <w:tab/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,</w:t>
      </w:r>
      <w:r w:rsidRPr="00727B40">
        <w:rPr>
          <w:lang w:val="pt-BR"/>
        </w:rPr>
        <w:tab/>
        <w:t>da</w:t>
      </w:r>
      <w:r w:rsidRPr="00727B40">
        <w:rPr>
          <w:lang w:val="pt-BR"/>
        </w:rPr>
        <w:tab/>
        <w:t>Unidade</w:t>
      </w:r>
    </w:p>
    <w:p w:rsidR="00551D35" w:rsidRPr="00727B40" w:rsidRDefault="00D46FCE" w:rsidP="00662F0D">
      <w:pPr>
        <w:tabs>
          <w:tab w:val="left" w:pos="3502"/>
        </w:tabs>
        <w:spacing w:before="1" w:line="252" w:lineRule="exact"/>
        <w:ind w:left="142"/>
        <w:jc w:val="both"/>
        <w:rPr>
          <w:lang w:val="pt-BR"/>
        </w:rPr>
      </w:pP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.</w:t>
      </w:r>
    </w:p>
    <w:p w:rsidR="00551D35" w:rsidRPr="00727B40" w:rsidRDefault="00D46FCE" w:rsidP="00662F0D">
      <w:pPr>
        <w:tabs>
          <w:tab w:val="left" w:pos="1874"/>
          <w:tab w:val="left" w:pos="2510"/>
          <w:tab w:val="left" w:pos="2898"/>
          <w:tab w:val="left" w:pos="4156"/>
          <w:tab w:val="left" w:pos="4667"/>
          <w:tab w:val="left" w:pos="5288"/>
          <w:tab w:val="left" w:pos="6096"/>
          <w:tab w:val="left" w:pos="6780"/>
          <w:tab w:val="left" w:pos="7817"/>
          <w:tab w:val="left" w:pos="8524"/>
        </w:tabs>
        <w:spacing w:line="252" w:lineRule="exact"/>
        <w:ind w:left="850"/>
        <w:jc w:val="both"/>
        <w:rPr>
          <w:lang w:val="pt-BR"/>
        </w:rPr>
      </w:pPr>
      <w:r w:rsidRPr="00727B40">
        <w:rPr>
          <w:lang w:val="pt-BR"/>
        </w:rPr>
        <w:t>Declara</w:t>
      </w:r>
      <w:r w:rsidRPr="00727B40">
        <w:rPr>
          <w:lang w:val="pt-BR"/>
        </w:rPr>
        <w:tab/>
        <w:t>que</w:t>
      </w:r>
      <w:r w:rsidRPr="00727B40">
        <w:rPr>
          <w:lang w:val="pt-BR"/>
        </w:rPr>
        <w:tab/>
        <w:t>a</w:t>
      </w:r>
      <w:r w:rsidRPr="00727B40">
        <w:rPr>
          <w:lang w:val="pt-BR"/>
        </w:rPr>
        <w:tab/>
        <w:t>conclusão</w:t>
      </w:r>
      <w:r w:rsidRPr="00727B40">
        <w:rPr>
          <w:lang w:val="pt-BR"/>
        </w:rPr>
        <w:tab/>
        <w:t>de</w:t>
      </w:r>
      <w:r w:rsidRPr="00727B40">
        <w:rPr>
          <w:lang w:val="pt-BR"/>
        </w:rPr>
        <w:tab/>
        <w:t>seu</w:t>
      </w:r>
      <w:r w:rsidRPr="00727B40">
        <w:rPr>
          <w:lang w:val="pt-BR"/>
        </w:rPr>
        <w:tab/>
        <w:t>curso</w:t>
      </w:r>
      <w:r w:rsidRPr="00727B40">
        <w:rPr>
          <w:lang w:val="pt-BR"/>
        </w:rPr>
        <w:tab/>
        <w:t>está</w:t>
      </w:r>
      <w:r w:rsidRPr="00727B40">
        <w:rPr>
          <w:lang w:val="pt-BR"/>
        </w:rPr>
        <w:tab/>
        <w:t>prevista</w:t>
      </w:r>
      <w:r w:rsidRPr="00727B40">
        <w:rPr>
          <w:lang w:val="pt-BR"/>
        </w:rPr>
        <w:tab/>
        <w:t>para</w:t>
      </w:r>
      <w:r w:rsidRPr="00727B40">
        <w:rPr>
          <w:lang w:val="pt-BR"/>
        </w:rPr>
        <w:tab/>
        <w:t>o</w:t>
      </w:r>
    </w:p>
    <w:p w:rsidR="00551D35" w:rsidRPr="00727B40" w:rsidRDefault="00D46FCE" w:rsidP="00662F0D">
      <w:pPr>
        <w:tabs>
          <w:tab w:val="left" w:pos="1978"/>
          <w:tab w:val="left" w:pos="4143"/>
        </w:tabs>
        <w:ind w:left="142" w:right="140"/>
        <w:jc w:val="both"/>
        <w:rPr>
          <w:lang w:val="pt-BR"/>
        </w:rPr>
      </w:pP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semestre</w:t>
      </w:r>
      <w:r w:rsidRPr="00727B40">
        <w:rPr>
          <w:spacing w:val="16"/>
          <w:lang w:val="pt-BR"/>
        </w:rPr>
        <w:t xml:space="preserve"> </w:t>
      </w:r>
      <w:r w:rsidRPr="00727B40">
        <w:rPr>
          <w:lang w:val="pt-BR"/>
        </w:rPr>
        <w:t>de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 xml:space="preserve">, que não exerce outra </w:t>
      </w:r>
      <w:r w:rsidRPr="00727B40">
        <w:rPr>
          <w:spacing w:val="12"/>
          <w:lang w:val="pt-BR"/>
        </w:rPr>
        <w:t xml:space="preserve"> </w:t>
      </w:r>
      <w:r w:rsidRPr="00727B40">
        <w:rPr>
          <w:lang w:val="pt-BR"/>
        </w:rPr>
        <w:t>atividade</w:t>
      </w:r>
      <w:r w:rsidRPr="00727B40">
        <w:rPr>
          <w:spacing w:val="14"/>
          <w:lang w:val="pt-BR"/>
        </w:rPr>
        <w:t xml:space="preserve"> </w:t>
      </w:r>
      <w:r w:rsidRPr="00727B40">
        <w:rPr>
          <w:lang w:val="pt-BR"/>
        </w:rPr>
        <w:t>remunerada através de bolsa nesta Universidade, e que obteve aprovação na disciplina objeto deste Concurso, responsabilizando-se pelas informações</w:t>
      </w:r>
      <w:r w:rsidRPr="00727B40">
        <w:rPr>
          <w:spacing w:val="-15"/>
          <w:lang w:val="pt-BR"/>
        </w:rPr>
        <w:t xml:space="preserve"> </w:t>
      </w:r>
      <w:r w:rsidRPr="00727B40">
        <w:rPr>
          <w:lang w:val="pt-BR"/>
        </w:rPr>
        <w:t>acima.</w:t>
      </w:r>
    </w:p>
    <w:p w:rsidR="00551D35" w:rsidRPr="00727B40" w:rsidRDefault="00551D35">
      <w:pPr>
        <w:rPr>
          <w:lang w:val="pt-BR"/>
        </w:rPr>
      </w:pPr>
    </w:p>
    <w:p w:rsidR="00551D35" w:rsidRPr="00727B40" w:rsidRDefault="00D46FCE">
      <w:pPr>
        <w:tabs>
          <w:tab w:val="left" w:pos="4108"/>
          <w:tab w:val="left" w:pos="5697"/>
        </w:tabs>
        <w:spacing w:before="1"/>
        <w:ind w:left="2228"/>
        <w:rPr>
          <w:lang w:val="pt-BR"/>
        </w:rPr>
      </w:pPr>
      <w:r w:rsidRPr="00727B40">
        <w:rPr>
          <w:lang w:val="pt-BR"/>
        </w:rPr>
        <w:t>Porto</w:t>
      </w:r>
      <w:r w:rsidRPr="00727B40">
        <w:rPr>
          <w:spacing w:val="1"/>
          <w:lang w:val="pt-BR"/>
        </w:rPr>
        <w:t xml:space="preserve"> </w:t>
      </w:r>
      <w:r w:rsidRPr="00727B40">
        <w:rPr>
          <w:lang w:val="pt-BR"/>
        </w:rPr>
        <w:t>Velho,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de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proofErr w:type="spellStart"/>
      <w:r w:rsidRPr="00727B40">
        <w:rPr>
          <w:lang w:val="pt-BR"/>
        </w:rPr>
        <w:t>de</w:t>
      </w:r>
      <w:proofErr w:type="spellEnd"/>
      <w:r w:rsidRPr="00727B40">
        <w:rPr>
          <w:spacing w:val="-3"/>
          <w:lang w:val="pt-BR"/>
        </w:rPr>
        <w:t xml:space="preserve"> </w:t>
      </w:r>
      <w:r w:rsidR="001E4420">
        <w:rPr>
          <w:lang w:val="pt-BR"/>
        </w:rPr>
        <w:t>2017</w:t>
      </w:r>
      <w:bookmarkStart w:id="0" w:name="_GoBack"/>
      <w:bookmarkEnd w:id="0"/>
      <w:r w:rsidRPr="00727B40">
        <w:rPr>
          <w:lang w:val="pt-BR"/>
        </w:rPr>
        <w:t>.</w:t>
      </w:r>
    </w:p>
    <w:p w:rsidR="00551D35" w:rsidRPr="00727B40" w:rsidRDefault="00551D35">
      <w:pPr>
        <w:rPr>
          <w:sz w:val="20"/>
          <w:lang w:val="pt-BR"/>
        </w:rPr>
      </w:pPr>
    </w:p>
    <w:p w:rsidR="00551D35" w:rsidRPr="00727B40" w:rsidRDefault="00551D35">
      <w:pPr>
        <w:rPr>
          <w:sz w:val="20"/>
          <w:lang w:val="pt-BR"/>
        </w:rPr>
      </w:pPr>
    </w:p>
    <w:p w:rsidR="00551D35" w:rsidRPr="00727B40" w:rsidRDefault="001E4420">
      <w:pPr>
        <w:spacing w:before="1"/>
        <w:rPr>
          <w:sz w:val="21"/>
          <w:lang w:val="pt-BR"/>
        </w:rPr>
      </w:pPr>
      <w:r>
        <w:rPr>
          <w:lang w:val="pt-BR"/>
        </w:rPr>
        <w:pict>
          <v:line id="_x0000_s1036" style="position:absolute;z-index:251653632;mso-wrap-distance-left:0;mso-wrap-distance-right:0;mso-position-horizontal-relative:page" from="196.75pt,14.45pt" to="398.7pt,14.45pt" strokeweight=".24536mm">
            <w10:wrap type="topAndBottom" anchorx="page"/>
          </v:line>
        </w:pict>
      </w:r>
    </w:p>
    <w:p w:rsidR="00551D35" w:rsidRPr="00727B40" w:rsidRDefault="00D46FCE">
      <w:pPr>
        <w:spacing w:line="228" w:lineRule="exact"/>
        <w:ind w:left="179" w:right="178"/>
        <w:jc w:val="center"/>
        <w:rPr>
          <w:lang w:val="pt-BR"/>
        </w:rPr>
      </w:pPr>
      <w:r w:rsidRPr="00727B40">
        <w:rPr>
          <w:lang w:val="pt-BR"/>
        </w:rPr>
        <w:t>Assinatura do Candidato</w:t>
      </w:r>
    </w:p>
    <w:p w:rsidR="00551D35" w:rsidRPr="00727B40" w:rsidRDefault="00551D35">
      <w:pPr>
        <w:rPr>
          <w:sz w:val="20"/>
          <w:lang w:val="pt-BR"/>
        </w:rPr>
      </w:pPr>
    </w:p>
    <w:p w:rsidR="00551D35" w:rsidRPr="00727B40" w:rsidRDefault="00551D35">
      <w:pPr>
        <w:rPr>
          <w:sz w:val="20"/>
          <w:lang w:val="pt-BR"/>
        </w:rPr>
      </w:pPr>
    </w:p>
    <w:p w:rsidR="00551D35" w:rsidRPr="00727B40" w:rsidRDefault="00551D35">
      <w:pPr>
        <w:rPr>
          <w:sz w:val="20"/>
          <w:lang w:val="pt-BR"/>
        </w:rPr>
      </w:pPr>
    </w:p>
    <w:p w:rsidR="00551D35" w:rsidRPr="00727B40" w:rsidRDefault="001E4420">
      <w:pPr>
        <w:spacing w:before="5"/>
        <w:rPr>
          <w:sz w:val="26"/>
          <w:lang w:val="pt-BR"/>
        </w:rPr>
      </w:pPr>
      <w:r>
        <w:rPr>
          <w:lang w:val="pt-BR"/>
        </w:rPr>
        <w:pict>
          <v:group id="_x0000_s1033" style="position:absolute;margin-left:83.6pt;margin-top:17.15pt;width:428.3pt;height:.4pt;z-index:251654656;mso-wrap-distance-left:0;mso-wrap-distance-right:0;mso-position-horizontal-relative:page" coordorigin="1672,343" coordsize="8566,8">
            <v:line id="_x0000_s1035" style="position:absolute" from="1673,349" to="10236,349" strokeweight=".12pt"/>
            <v:line id="_x0000_s1034" style="position:absolute" from="1673,345" to="10236,345" strokeweight=".12pt"/>
            <w10:wrap type="topAndBottom" anchorx="page"/>
          </v:group>
        </w:pict>
      </w:r>
    </w:p>
    <w:p w:rsidR="00551D35" w:rsidRPr="00727B40" w:rsidRDefault="00551D35">
      <w:pPr>
        <w:spacing w:before="9"/>
        <w:rPr>
          <w:sz w:val="12"/>
          <w:lang w:val="pt-BR"/>
        </w:rPr>
      </w:pPr>
    </w:p>
    <w:p w:rsidR="00551D35" w:rsidRPr="00727B40" w:rsidRDefault="00D46FCE">
      <w:pPr>
        <w:spacing w:before="73" w:line="253" w:lineRule="exact"/>
        <w:ind w:left="142"/>
        <w:rPr>
          <w:lang w:val="pt-BR"/>
        </w:rPr>
      </w:pPr>
      <w:r w:rsidRPr="00727B40">
        <w:rPr>
          <w:lang w:val="pt-BR"/>
        </w:rPr>
        <w:t>INFORMAÇÕES DO DEPARTAMENTO:</w:t>
      </w:r>
    </w:p>
    <w:p w:rsidR="00551D35" w:rsidRPr="00727B40" w:rsidRDefault="00D46FCE">
      <w:pPr>
        <w:tabs>
          <w:tab w:val="left" w:pos="3354"/>
          <w:tab w:val="left" w:pos="6553"/>
          <w:tab w:val="left" w:pos="8583"/>
        </w:tabs>
        <w:ind w:left="142" w:right="139" w:firstLine="707"/>
        <w:rPr>
          <w:lang w:val="pt-BR"/>
        </w:rPr>
      </w:pPr>
      <w:r w:rsidRPr="00727B40">
        <w:rPr>
          <w:lang w:val="pt-BR"/>
        </w:rPr>
        <w:t>O candidato cursou a</w:t>
      </w:r>
      <w:r w:rsidRPr="00727B40">
        <w:rPr>
          <w:spacing w:val="44"/>
          <w:lang w:val="pt-BR"/>
        </w:rPr>
        <w:t xml:space="preserve"> </w:t>
      </w:r>
      <w:r w:rsidRPr="00727B40">
        <w:rPr>
          <w:lang w:val="pt-BR"/>
        </w:rPr>
        <w:t>disciplina</w:t>
      </w:r>
      <w:r w:rsidRPr="00727B40">
        <w:rPr>
          <w:spacing w:val="11"/>
          <w:lang w:val="pt-BR"/>
        </w:rPr>
        <w:t xml:space="preserve"> </w:t>
      </w:r>
      <w:r w:rsidRPr="00727B40">
        <w:rPr>
          <w:lang w:val="pt-BR"/>
        </w:rPr>
        <w:t>no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semestre</w:t>
      </w:r>
      <w:r w:rsidRPr="00727B40">
        <w:rPr>
          <w:spacing w:val="12"/>
          <w:lang w:val="pt-BR"/>
        </w:rPr>
        <w:t xml:space="preserve"> </w:t>
      </w:r>
      <w:r w:rsidRPr="00727B40">
        <w:rPr>
          <w:lang w:val="pt-BR"/>
        </w:rPr>
        <w:t>de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, obtendo</w:t>
      </w:r>
      <w:r w:rsidRPr="00727B40">
        <w:rPr>
          <w:spacing w:val="-1"/>
          <w:lang w:val="pt-BR"/>
        </w:rPr>
        <w:t xml:space="preserve"> </w:t>
      </w:r>
      <w:r w:rsidRPr="00727B40">
        <w:rPr>
          <w:lang w:val="pt-BR"/>
        </w:rPr>
        <w:t>nota</w:t>
      </w:r>
      <w:r w:rsidRPr="00727B40">
        <w:rPr>
          <w:spacing w:val="-3"/>
          <w:lang w:val="pt-BR"/>
        </w:rPr>
        <w:t xml:space="preserve"> </w:t>
      </w:r>
      <w:r w:rsidRPr="00727B40">
        <w:rPr>
          <w:lang w:val="pt-BR"/>
        </w:rPr>
        <w:t>final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.</w:t>
      </w:r>
    </w:p>
    <w:p w:rsidR="00551D35" w:rsidRPr="00727B40" w:rsidRDefault="00551D35">
      <w:pPr>
        <w:rPr>
          <w:lang w:val="pt-BR"/>
        </w:rPr>
      </w:pPr>
    </w:p>
    <w:p w:rsidR="00551D35" w:rsidRPr="00727B40" w:rsidRDefault="00551D35">
      <w:pPr>
        <w:spacing w:before="8"/>
        <w:rPr>
          <w:sz w:val="21"/>
          <w:lang w:val="pt-BR"/>
        </w:rPr>
      </w:pPr>
    </w:p>
    <w:p w:rsidR="00551D35" w:rsidRPr="00727B40" w:rsidRDefault="00D46FCE">
      <w:pPr>
        <w:ind w:left="850"/>
        <w:rPr>
          <w:b/>
          <w:lang w:val="pt-BR"/>
        </w:rPr>
      </w:pPr>
      <w:r w:rsidRPr="00727B40">
        <w:rPr>
          <w:b/>
          <w:lang w:val="pt-BR"/>
        </w:rPr>
        <w:t>Observação:</w:t>
      </w:r>
    </w:p>
    <w:p w:rsidR="00551D35" w:rsidRPr="00727B40" w:rsidRDefault="001E4420">
      <w:pPr>
        <w:spacing w:before="3"/>
        <w:rPr>
          <w:b/>
          <w:sz w:val="17"/>
          <w:lang w:val="pt-BR"/>
        </w:rPr>
      </w:pPr>
      <w:r>
        <w:rPr>
          <w:lang w:val="pt-BR"/>
        </w:rPr>
        <w:pict>
          <v:line id="_x0000_s1032" style="position:absolute;z-index:251655680;mso-wrap-distance-left:0;mso-wrap-distance-right:0;mso-position-horizontal-relative:page" from="85.1pt,12.25pt" to="507.4pt,12.25pt" strokeweight=".24536mm">
            <w10:wrap type="topAndBottom" anchorx="page"/>
          </v:line>
        </w:pict>
      </w:r>
      <w:r>
        <w:rPr>
          <w:lang w:val="pt-BR"/>
        </w:rPr>
        <w:pict>
          <v:line id="_x0000_s1031" style="position:absolute;z-index:251656704;mso-wrap-distance-left:0;mso-wrap-distance-right:0;mso-position-horizontal-relative:page" from="85.1pt,24.95pt" to="507.4pt,24.95pt" strokeweight=".24536mm">
            <w10:wrap type="topAndBottom" anchorx="page"/>
          </v:line>
        </w:pict>
      </w:r>
      <w:r>
        <w:rPr>
          <w:lang w:val="pt-BR"/>
        </w:rPr>
        <w:pict>
          <v:line id="_x0000_s1030" style="position:absolute;z-index:251657728;mso-wrap-distance-left:0;mso-wrap-distance-right:0;mso-position-horizontal-relative:page" from="85.1pt,37.55pt" to="507.4pt,37.55pt" strokeweight=".24536mm">
            <w10:wrap type="topAndBottom" anchorx="page"/>
          </v:line>
        </w:pict>
      </w:r>
    </w:p>
    <w:p w:rsidR="00551D35" w:rsidRPr="00727B40" w:rsidRDefault="00551D35">
      <w:pPr>
        <w:spacing w:before="11"/>
        <w:rPr>
          <w:b/>
          <w:sz w:val="14"/>
          <w:lang w:val="pt-BR"/>
        </w:rPr>
      </w:pPr>
    </w:p>
    <w:p w:rsidR="00551D35" w:rsidRPr="00727B40" w:rsidRDefault="00551D35">
      <w:pPr>
        <w:spacing w:before="9"/>
        <w:rPr>
          <w:b/>
          <w:sz w:val="14"/>
          <w:lang w:val="pt-BR"/>
        </w:rPr>
      </w:pPr>
    </w:p>
    <w:p w:rsidR="00551D35" w:rsidRPr="00727B40" w:rsidRDefault="00551D35">
      <w:pPr>
        <w:rPr>
          <w:b/>
          <w:sz w:val="20"/>
          <w:lang w:val="pt-BR"/>
        </w:rPr>
      </w:pPr>
    </w:p>
    <w:p w:rsidR="00551D35" w:rsidRPr="00727B40" w:rsidRDefault="00551D35">
      <w:pPr>
        <w:spacing w:before="7"/>
        <w:rPr>
          <w:b/>
          <w:sz w:val="21"/>
          <w:lang w:val="pt-BR"/>
        </w:rPr>
      </w:pPr>
    </w:p>
    <w:p w:rsidR="00551D35" w:rsidRPr="00727B40" w:rsidRDefault="00D46FCE">
      <w:pPr>
        <w:tabs>
          <w:tab w:val="left" w:pos="3770"/>
          <w:tab w:val="left" w:pos="4209"/>
          <w:tab w:val="left" w:pos="4650"/>
          <w:tab w:val="left" w:pos="6571"/>
        </w:tabs>
        <w:ind w:left="142"/>
        <w:rPr>
          <w:lang w:val="pt-BR"/>
        </w:rPr>
      </w:pPr>
      <w:r w:rsidRPr="00727B40">
        <w:rPr>
          <w:lang w:val="pt-BR"/>
        </w:rPr>
        <w:t xml:space="preserve">DESPACHO FINAL: </w:t>
      </w:r>
      <w:r w:rsidRPr="00727B40">
        <w:rPr>
          <w:spacing w:val="17"/>
          <w:lang w:val="pt-BR"/>
        </w:rPr>
        <w:t xml:space="preserve"> </w:t>
      </w:r>
      <w:r w:rsidRPr="00727B40">
        <w:rPr>
          <w:lang w:val="pt-BR"/>
        </w:rPr>
        <w:t>DEFERIDO</w:t>
      </w:r>
      <w:r w:rsidRPr="00727B40">
        <w:rPr>
          <w:lang w:val="pt-BR"/>
        </w:rPr>
        <w:tab/>
        <w:t>(</w:t>
      </w:r>
      <w:r w:rsidRPr="00727B40">
        <w:rPr>
          <w:lang w:val="pt-BR"/>
        </w:rPr>
        <w:tab/>
        <w:t>)</w:t>
      </w:r>
      <w:r w:rsidRPr="00727B40">
        <w:rPr>
          <w:lang w:val="pt-BR"/>
        </w:rPr>
        <w:tab/>
        <w:t>INDEFERIDO</w:t>
      </w:r>
      <w:r w:rsidRPr="00727B40">
        <w:rPr>
          <w:spacing w:val="58"/>
          <w:lang w:val="pt-BR"/>
        </w:rPr>
        <w:t xml:space="preserve"> </w:t>
      </w:r>
      <w:r w:rsidRPr="00727B40">
        <w:rPr>
          <w:lang w:val="pt-BR"/>
        </w:rPr>
        <w:t>(</w:t>
      </w:r>
      <w:r w:rsidRPr="00727B40">
        <w:rPr>
          <w:lang w:val="pt-BR"/>
        </w:rPr>
        <w:tab/>
        <w:t>)</w:t>
      </w:r>
    </w:p>
    <w:p w:rsidR="00551D35" w:rsidRPr="00727B40" w:rsidRDefault="00551D35">
      <w:pPr>
        <w:rPr>
          <w:lang w:val="pt-BR"/>
        </w:rPr>
      </w:pPr>
    </w:p>
    <w:p w:rsidR="00551D35" w:rsidRPr="00727B40" w:rsidRDefault="00D46FCE" w:rsidP="00C42E4D">
      <w:pPr>
        <w:tabs>
          <w:tab w:val="left" w:pos="4108"/>
          <w:tab w:val="left" w:pos="5697"/>
        </w:tabs>
        <w:spacing w:before="1"/>
        <w:ind w:left="2228"/>
        <w:jc w:val="right"/>
        <w:rPr>
          <w:lang w:val="pt-BR"/>
        </w:rPr>
      </w:pPr>
      <w:r w:rsidRPr="00727B40">
        <w:rPr>
          <w:lang w:val="pt-BR"/>
        </w:rPr>
        <w:t>Porto Velho,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de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proofErr w:type="spellStart"/>
      <w:r w:rsidRPr="00727B40">
        <w:rPr>
          <w:lang w:val="pt-BR"/>
        </w:rPr>
        <w:t>de</w:t>
      </w:r>
      <w:proofErr w:type="spellEnd"/>
      <w:r w:rsidRPr="00727B40">
        <w:rPr>
          <w:spacing w:val="-3"/>
          <w:lang w:val="pt-BR"/>
        </w:rPr>
        <w:t xml:space="preserve"> </w:t>
      </w:r>
      <w:r w:rsidRPr="00727B40">
        <w:rPr>
          <w:lang w:val="pt-BR"/>
        </w:rPr>
        <w:t>201</w:t>
      </w:r>
      <w:r w:rsidR="008F594B">
        <w:rPr>
          <w:lang w:val="pt-BR"/>
        </w:rPr>
        <w:t>7</w:t>
      </w:r>
      <w:r w:rsidRPr="00727B40">
        <w:rPr>
          <w:lang w:val="pt-BR"/>
        </w:rPr>
        <w:t>.</w:t>
      </w:r>
    </w:p>
    <w:p w:rsidR="00551D35" w:rsidRDefault="00551D35">
      <w:pPr>
        <w:rPr>
          <w:sz w:val="20"/>
          <w:lang w:val="pt-BR"/>
        </w:rPr>
      </w:pPr>
    </w:p>
    <w:p w:rsidR="00C42E4D" w:rsidRPr="00727B40" w:rsidRDefault="00C42E4D">
      <w:pPr>
        <w:rPr>
          <w:sz w:val="20"/>
          <w:lang w:val="pt-BR"/>
        </w:rPr>
      </w:pPr>
    </w:p>
    <w:p w:rsidR="00551D35" w:rsidRPr="00727B40" w:rsidRDefault="001E4420">
      <w:pPr>
        <w:spacing w:before="2"/>
        <w:rPr>
          <w:sz w:val="19"/>
          <w:lang w:val="pt-BR"/>
        </w:rPr>
      </w:pPr>
      <w:r>
        <w:rPr>
          <w:lang w:val="pt-BR"/>
        </w:rPr>
        <w:pict>
          <v:line id="_x0000_s1029" style="position:absolute;z-index:251658752;mso-wrap-distance-left:0;mso-wrap-distance-right:0;mso-position-horizontal-relative:page" from="187.5pt,13.35pt" to="407.8pt,13.35pt" strokeweight=".24536mm">
            <w10:wrap type="topAndBottom" anchorx="page"/>
          </v:line>
        </w:pict>
      </w:r>
    </w:p>
    <w:p w:rsidR="00551D35" w:rsidRPr="00727B40" w:rsidRDefault="00D46FCE">
      <w:pPr>
        <w:spacing w:line="226" w:lineRule="exact"/>
        <w:ind w:left="178" w:right="178"/>
        <w:jc w:val="center"/>
        <w:rPr>
          <w:lang w:val="pt-BR"/>
        </w:rPr>
      </w:pPr>
      <w:r w:rsidRPr="00727B40">
        <w:rPr>
          <w:lang w:val="pt-BR"/>
        </w:rPr>
        <w:t>Chefe do Departamento</w:t>
      </w:r>
    </w:p>
    <w:p w:rsidR="00551D35" w:rsidRPr="00727B40" w:rsidRDefault="00551D35">
      <w:pPr>
        <w:spacing w:line="226" w:lineRule="exact"/>
        <w:jc w:val="center"/>
        <w:rPr>
          <w:lang w:val="pt-BR"/>
        </w:rPr>
        <w:sectPr w:rsidR="00551D35" w:rsidRPr="00727B40">
          <w:pgSz w:w="11910" w:h="16840"/>
          <w:pgMar w:top="1340" w:right="1560" w:bottom="280" w:left="1560" w:header="720" w:footer="720" w:gutter="0"/>
          <w:cols w:space="720"/>
        </w:sectPr>
      </w:pPr>
    </w:p>
    <w:p w:rsidR="00551D35" w:rsidRPr="00727B40" w:rsidRDefault="00D46FCE">
      <w:pPr>
        <w:spacing w:before="53"/>
        <w:ind w:left="140" w:right="198"/>
        <w:jc w:val="center"/>
        <w:rPr>
          <w:b/>
          <w:lang w:val="pt-BR"/>
        </w:rPr>
      </w:pPr>
      <w:r w:rsidRPr="00727B40">
        <w:rPr>
          <w:b/>
          <w:lang w:val="pt-BR"/>
        </w:rPr>
        <w:lastRenderedPageBreak/>
        <w:t>ANEXO B</w:t>
      </w:r>
    </w:p>
    <w:p w:rsidR="00551D35" w:rsidRPr="00727B40" w:rsidRDefault="00551D35">
      <w:pPr>
        <w:rPr>
          <w:b/>
          <w:lang w:val="pt-BR"/>
        </w:rPr>
      </w:pPr>
    </w:p>
    <w:p w:rsidR="00662F0D" w:rsidRPr="00662F0D" w:rsidRDefault="00662F0D" w:rsidP="00662F0D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lang w:val="pt-BR"/>
        </w:rPr>
      </w:pPr>
      <w:r w:rsidRPr="00662F0D">
        <w:rPr>
          <w:rFonts w:eastAsiaTheme="minorHAnsi"/>
          <w:b/>
          <w:bCs/>
          <w:color w:val="000000"/>
          <w:lang w:val="pt-BR"/>
        </w:rPr>
        <w:t>UNIVERSIDADE FEDERAL DE RONDÔNIA - UNIR</w:t>
      </w:r>
    </w:p>
    <w:p w:rsidR="00662F0D" w:rsidRPr="00662F0D" w:rsidRDefault="00662F0D" w:rsidP="00662F0D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val="pt-BR"/>
        </w:rPr>
      </w:pPr>
      <w:r w:rsidRPr="00662F0D">
        <w:rPr>
          <w:rFonts w:eastAsiaTheme="minorHAnsi"/>
          <w:b/>
          <w:bCs/>
          <w:color w:val="000000"/>
          <w:sz w:val="20"/>
          <w:szCs w:val="20"/>
          <w:lang w:val="pt-BR"/>
        </w:rPr>
        <w:t>PRÓ-REITORIA DE GRADUAÇÃO - PROGRAD</w:t>
      </w:r>
    </w:p>
    <w:p w:rsidR="00662F0D" w:rsidRPr="00662F0D" w:rsidRDefault="00662F0D" w:rsidP="00662F0D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val="pt-BR"/>
        </w:rPr>
      </w:pPr>
      <w:r w:rsidRPr="00662F0D">
        <w:rPr>
          <w:rFonts w:eastAsiaTheme="minorHAnsi"/>
          <w:b/>
          <w:bCs/>
          <w:color w:val="000000"/>
          <w:sz w:val="20"/>
          <w:szCs w:val="20"/>
          <w:lang w:val="pt-BR"/>
        </w:rPr>
        <w:t>DIRETORIA DE REGULAÇÃO ACADÊMICA</w:t>
      </w:r>
    </w:p>
    <w:p w:rsidR="00662F0D" w:rsidRPr="00662F0D" w:rsidRDefault="00662F0D" w:rsidP="00662F0D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val="pt-BR"/>
        </w:rPr>
      </w:pPr>
      <w:r w:rsidRPr="00662F0D">
        <w:rPr>
          <w:rFonts w:eastAsiaTheme="minorHAnsi"/>
          <w:b/>
          <w:bCs/>
          <w:color w:val="000000"/>
          <w:sz w:val="20"/>
          <w:szCs w:val="20"/>
          <w:lang w:val="pt-BR"/>
        </w:rPr>
        <w:t>PROGRAMA DE MONITORIA</w:t>
      </w:r>
    </w:p>
    <w:p w:rsidR="00662F0D" w:rsidRDefault="00662F0D" w:rsidP="00662F0D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lang w:val="pt-BR"/>
        </w:rPr>
      </w:pPr>
      <w:r w:rsidRPr="00662F0D">
        <w:rPr>
          <w:rFonts w:eastAsiaTheme="minorHAnsi"/>
          <w:color w:val="000000"/>
          <w:lang w:val="pt-BR"/>
        </w:rPr>
        <w:t>Anexo a Resolução 388/CONSEA</w:t>
      </w:r>
    </w:p>
    <w:p w:rsidR="00662F0D" w:rsidRDefault="00662F0D" w:rsidP="00662F0D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lang w:val="pt-BR"/>
        </w:rPr>
      </w:pPr>
    </w:p>
    <w:p w:rsidR="00662F0D" w:rsidRPr="00662F0D" w:rsidRDefault="00662F0D" w:rsidP="00662F0D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lang w:val="pt-BR"/>
        </w:rPr>
      </w:pPr>
    </w:p>
    <w:p w:rsidR="00662F0D" w:rsidRDefault="00662F0D" w:rsidP="00662F0D">
      <w:pPr>
        <w:widowControl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pt-BR"/>
        </w:rPr>
      </w:pPr>
    </w:p>
    <w:p w:rsidR="00662F0D" w:rsidRPr="00662F0D" w:rsidRDefault="00662F0D" w:rsidP="00662F0D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t-BR"/>
        </w:rPr>
      </w:pPr>
      <w:r w:rsidRPr="00662F0D">
        <w:rPr>
          <w:rFonts w:eastAsiaTheme="minorHAnsi"/>
          <w:color w:val="000000"/>
          <w:sz w:val="23"/>
          <w:szCs w:val="23"/>
          <w:lang w:val="pt-BR"/>
        </w:rPr>
        <w:t xml:space="preserve">DECLARAÇÃO DE DISPONIBILIDADE PARA O EXERCÍCIO DA MONITORIA </w:t>
      </w:r>
    </w:p>
    <w:p w:rsidR="00662F0D" w:rsidRPr="00662F0D" w:rsidRDefault="00662F0D" w:rsidP="00662F0D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lang w:val="pt-BR"/>
        </w:rPr>
      </w:pPr>
      <w:r w:rsidRPr="00662F0D">
        <w:rPr>
          <w:rFonts w:eastAsiaTheme="minorHAnsi"/>
          <w:color w:val="000000"/>
          <w:lang w:val="pt-BR"/>
        </w:rPr>
        <w:t>(FORMULÁRIO N</w:t>
      </w:r>
      <w:r w:rsidRPr="00662F0D">
        <w:rPr>
          <w:rFonts w:eastAsiaTheme="minorHAnsi"/>
          <w:color w:val="000000"/>
          <w:lang w:val="pt-BR"/>
        </w:rPr>
        <w:t xml:space="preserve"> 05) </w:t>
      </w:r>
    </w:p>
    <w:p w:rsidR="00662F0D" w:rsidRDefault="00662F0D" w:rsidP="00662F0D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t-BR"/>
        </w:rPr>
      </w:pPr>
      <w:r w:rsidRPr="00662F0D">
        <w:rPr>
          <w:rFonts w:eastAsiaTheme="minorHAnsi"/>
          <w:color w:val="000000"/>
          <w:sz w:val="23"/>
          <w:szCs w:val="23"/>
          <w:lang w:val="pt-BR"/>
        </w:rPr>
        <w:t>Eu, ________________________________________________________ aluno(a) regularmente matriculado(a) no Curso de _________________</w:t>
      </w:r>
      <w:r w:rsidR="001B4BBE">
        <w:rPr>
          <w:rFonts w:eastAsiaTheme="minorHAnsi"/>
          <w:color w:val="000000"/>
          <w:sz w:val="23"/>
          <w:szCs w:val="23"/>
          <w:lang w:val="pt-BR"/>
        </w:rPr>
        <w:t>_________________, Identidade n.</w:t>
      </w:r>
      <w:r w:rsidRPr="00662F0D">
        <w:rPr>
          <w:rFonts w:eastAsiaTheme="minorHAnsi"/>
          <w:color w:val="000000"/>
          <w:sz w:val="23"/>
          <w:szCs w:val="23"/>
          <w:lang w:val="pt-BR"/>
        </w:rPr>
        <w:t xml:space="preserve"> _________________, estado civil ______</w:t>
      </w:r>
      <w:r w:rsidR="001B4BBE">
        <w:rPr>
          <w:rFonts w:eastAsiaTheme="minorHAnsi"/>
          <w:color w:val="000000"/>
          <w:sz w:val="23"/>
          <w:szCs w:val="23"/>
          <w:lang w:val="pt-BR"/>
        </w:rPr>
        <w:t>________________________, CPF n.</w:t>
      </w:r>
      <w:r w:rsidRPr="00662F0D">
        <w:rPr>
          <w:rFonts w:eastAsiaTheme="minorHAnsi"/>
          <w:color w:val="000000"/>
          <w:sz w:val="23"/>
          <w:szCs w:val="23"/>
          <w:lang w:val="pt-BR"/>
        </w:rPr>
        <w:t xml:space="preserve"> _____________, residente à rua ______</w:t>
      </w:r>
      <w:r w:rsidR="001B4BBE">
        <w:rPr>
          <w:rFonts w:eastAsiaTheme="minorHAnsi"/>
          <w:color w:val="000000"/>
          <w:sz w:val="23"/>
          <w:szCs w:val="23"/>
          <w:lang w:val="pt-BR"/>
        </w:rPr>
        <w:t>_____________________________ n.</w:t>
      </w:r>
      <w:r w:rsidRPr="00662F0D">
        <w:rPr>
          <w:rFonts w:eastAsiaTheme="minorHAnsi"/>
          <w:color w:val="000000"/>
          <w:sz w:val="23"/>
          <w:szCs w:val="23"/>
          <w:lang w:val="pt-BR"/>
        </w:rPr>
        <w:t xml:space="preserve"> ________, bairro _______________________________________________ telefone ___________, e-mail ____________________________declaro para os devidos fins que tem disponibilidade para exercer o Programa de Monitoria Acadêmica da Fundação Universidade Federal de Rondônia, responsabilizando-se pelas informações acima. </w:t>
      </w:r>
    </w:p>
    <w:p w:rsidR="001D233E" w:rsidRDefault="001D233E" w:rsidP="00662F0D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t-BR"/>
        </w:rPr>
      </w:pPr>
    </w:p>
    <w:p w:rsidR="001D233E" w:rsidRPr="00662F0D" w:rsidRDefault="001D233E" w:rsidP="00662F0D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t-BR"/>
        </w:rPr>
      </w:pPr>
    </w:p>
    <w:p w:rsidR="00662F0D" w:rsidRDefault="001D233E" w:rsidP="001D233E">
      <w:pPr>
        <w:widowControl/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val="pt-BR"/>
        </w:rPr>
      </w:pPr>
      <w:r>
        <w:rPr>
          <w:rFonts w:eastAsiaTheme="minorHAnsi"/>
          <w:color w:val="000000"/>
          <w:sz w:val="23"/>
          <w:szCs w:val="23"/>
          <w:lang w:val="pt-BR"/>
        </w:rPr>
        <w:t>Porto Velho</w:t>
      </w:r>
      <w:r w:rsidR="00662F0D" w:rsidRPr="00662F0D">
        <w:rPr>
          <w:rFonts w:eastAsiaTheme="minorHAnsi"/>
          <w:color w:val="000000"/>
          <w:sz w:val="23"/>
          <w:szCs w:val="23"/>
          <w:lang w:val="pt-BR"/>
        </w:rPr>
        <w:t xml:space="preserve">,_____ de __________ </w:t>
      </w:r>
      <w:proofErr w:type="spellStart"/>
      <w:r w:rsidR="00662F0D" w:rsidRPr="00662F0D">
        <w:rPr>
          <w:rFonts w:eastAsiaTheme="minorHAnsi"/>
          <w:color w:val="000000"/>
          <w:sz w:val="23"/>
          <w:szCs w:val="23"/>
          <w:lang w:val="pt-BR"/>
        </w:rPr>
        <w:t>de</w:t>
      </w:r>
      <w:proofErr w:type="spellEnd"/>
      <w:r w:rsidR="00662F0D" w:rsidRPr="00662F0D">
        <w:rPr>
          <w:rFonts w:eastAsiaTheme="minorHAnsi"/>
          <w:color w:val="000000"/>
          <w:sz w:val="23"/>
          <w:szCs w:val="23"/>
          <w:lang w:val="pt-BR"/>
        </w:rPr>
        <w:t xml:space="preserve"> ______. </w:t>
      </w:r>
    </w:p>
    <w:p w:rsidR="00662F0D" w:rsidRDefault="00662F0D" w:rsidP="00662F0D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t-BR"/>
        </w:rPr>
      </w:pPr>
    </w:p>
    <w:p w:rsidR="00662F0D" w:rsidRDefault="00662F0D" w:rsidP="00662F0D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t-BR"/>
        </w:rPr>
      </w:pPr>
    </w:p>
    <w:p w:rsidR="00662F0D" w:rsidRDefault="00662F0D" w:rsidP="00662F0D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t-BR"/>
        </w:rPr>
      </w:pPr>
    </w:p>
    <w:p w:rsidR="00662F0D" w:rsidRPr="00662F0D" w:rsidRDefault="00662F0D" w:rsidP="00662F0D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t-BR"/>
        </w:rPr>
      </w:pPr>
    </w:p>
    <w:p w:rsidR="00662F0D" w:rsidRPr="00662F0D" w:rsidRDefault="00662F0D" w:rsidP="00662F0D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pt-BR"/>
        </w:rPr>
      </w:pPr>
      <w:r w:rsidRPr="00662F0D">
        <w:rPr>
          <w:rFonts w:eastAsiaTheme="minorHAnsi"/>
          <w:color w:val="000000"/>
          <w:sz w:val="24"/>
          <w:szCs w:val="24"/>
          <w:lang w:val="pt-BR"/>
        </w:rPr>
        <w:t>_________________________________</w:t>
      </w:r>
    </w:p>
    <w:p w:rsidR="00551D35" w:rsidRPr="00662F0D" w:rsidRDefault="00662F0D" w:rsidP="00662F0D">
      <w:pPr>
        <w:spacing w:line="226" w:lineRule="exact"/>
        <w:jc w:val="center"/>
        <w:rPr>
          <w:sz w:val="24"/>
          <w:szCs w:val="24"/>
          <w:lang w:val="pt-BR"/>
        </w:rPr>
        <w:sectPr w:rsidR="00551D35" w:rsidRPr="00662F0D">
          <w:pgSz w:w="11910" w:h="16840"/>
          <w:pgMar w:top="1340" w:right="1540" w:bottom="280" w:left="1600" w:header="720" w:footer="720" w:gutter="0"/>
          <w:cols w:space="720"/>
        </w:sectPr>
      </w:pPr>
      <w:r w:rsidRPr="00662F0D">
        <w:rPr>
          <w:rFonts w:eastAsiaTheme="minorHAnsi"/>
          <w:color w:val="000000"/>
          <w:sz w:val="24"/>
          <w:szCs w:val="24"/>
          <w:lang w:val="pt-BR"/>
        </w:rPr>
        <w:t>Assinatura do Candidato</w:t>
      </w:r>
    </w:p>
    <w:p w:rsidR="00551D35" w:rsidRPr="00727B40" w:rsidRDefault="00D46FCE">
      <w:pPr>
        <w:spacing w:before="67"/>
        <w:ind w:left="57" w:right="158"/>
        <w:jc w:val="center"/>
        <w:rPr>
          <w:b/>
          <w:lang w:val="pt-BR"/>
        </w:rPr>
      </w:pPr>
      <w:r w:rsidRPr="00727B40">
        <w:rPr>
          <w:b/>
          <w:lang w:val="pt-BR"/>
        </w:rPr>
        <w:lastRenderedPageBreak/>
        <w:t>ANEXO C</w:t>
      </w:r>
    </w:p>
    <w:p w:rsidR="00FB7F22" w:rsidRPr="00FB7F22" w:rsidRDefault="00FB7F22" w:rsidP="00FB7F22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pt-BR"/>
        </w:rPr>
      </w:pPr>
      <w:r w:rsidRPr="00FB7F22">
        <w:rPr>
          <w:rFonts w:eastAsiaTheme="minorHAnsi"/>
          <w:b/>
          <w:bCs/>
          <w:color w:val="000000"/>
          <w:sz w:val="24"/>
          <w:szCs w:val="24"/>
          <w:lang w:val="pt-BR"/>
        </w:rPr>
        <w:t>UNIVERSIDADE FEDERAL DE RONDÔNIA - UNIR</w:t>
      </w:r>
    </w:p>
    <w:p w:rsidR="00FB7F22" w:rsidRPr="00FB7F22" w:rsidRDefault="00FB7F22" w:rsidP="00FB7F22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pt-BR"/>
        </w:rPr>
      </w:pPr>
      <w:r w:rsidRPr="00FB7F22">
        <w:rPr>
          <w:rFonts w:eastAsiaTheme="minorHAnsi"/>
          <w:b/>
          <w:bCs/>
          <w:color w:val="000000"/>
          <w:sz w:val="24"/>
          <w:szCs w:val="24"/>
          <w:lang w:val="pt-BR"/>
        </w:rPr>
        <w:t>PRÓ-REITORIA DE GRADUAÇÃO - PROGRAD</w:t>
      </w:r>
    </w:p>
    <w:p w:rsidR="00FB7F22" w:rsidRPr="00FB7F22" w:rsidRDefault="00FB7F22" w:rsidP="00FB7F22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pt-BR"/>
        </w:rPr>
      </w:pPr>
      <w:r w:rsidRPr="00FB7F22">
        <w:rPr>
          <w:rFonts w:eastAsiaTheme="minorHAnsi"/>
          <w:b/>
          <w:bCs/>
          <w:color w:val="000000"/>
          <w:sz w:val="24"/>
          <w:szCs w:val="24"/>
          <w:lang w:val="pt-BR"/>
        </w:rPr>
        <w:t>DIRETORIA DE REGULAÇÃO ACADÊMICA</w:t>
      </w:r>
    </w:p>
    <w:p w:rsidR="00FB7F22" w:rsidRPr="00FB7F22" w:rsidRDefault="00FB7F22" w:rsidP="00FB7F22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pt-BR"/>
        </w:rPr>
      </w:pPr>
      <w:r w:rsidRPr="00FB7F22">
        <w:rPr>
          <w:rFonts w:eastAsiaTheme="minorHAnsi"/>
          <w:b/>
          <w:bCs/>
          <w:color w:val="000000"/>
          <w:sz w:val="24"/>
          <w:szCs w:val="24"/>
          <w:lang w:val="pt-BR"/>
        </w:rPr>
        <w:t>PROGRAMA DE MONITORIA</w:t>
      </w:r>
    </w:p>
    <w:p w:rsidR="00FB7F22" w:rsidRDefault="00FB7F22" w:rsidP="00FB7F22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lang w:val="pt-BR"/>
        </w:rPr>
      </w:pPr>
      <w:r w:rsidRPr="00FB7F22">
        <w:rPr>
          <w:rFonts w:eastAsiaTheme="minorHAnsi"/>
          <w:color w:val="000000"/>
          <w:lang w:val="pt-BR"/>
        </w:rPr>
        <w:t>Anexo a Resolução 388/CONSEA</w:t>
      </w:r>
    </w:p>
    <w:p w:rsidR="00FB7F22" w:rsidRPr="00FB7F22" w:rsidRDefault="00FB7F22" w:rsidP="00FB7F22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lang w:val="pt-BR"/>
        </w:rPr>
      </w:pPr>
    </w:p>
    <w:p w:rsidR="00FB7F22" w:rsidRPr="00FB7F22" w:rsidRDefault="00FB7F22" w:rsidP="00FB7F22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lang w:val="pt-BR"/>
        </w:rPr>
      </w:pPr>
      <w:r w:rsidRPr="00FB7F22">
        <w:rPr>
          <w:rFonts w:eastAsiaTheme="minorHAnsi"/>
          <w:color w:val="000000"/>
          <w:lang w:val="pt-BR"/>
        </w:rPr>
        <w:t>DECLARAÇÃO DE NÃO ACÚMULO DE BOLSA</w:t>
      </w:r>
    </w:p>
    <w:p w:rsidR="00FB7F22" w:rsidRPr="00FB7F22" w:rsidRDefault="00FB7F22" w:rsidP="00FB7F22">
      <w:pPr>
        <w:widowControl/>
        <w:autoSpaceDE w:val="0"/>
        <w:autoSpaceDN w:val="0"/>
        <w:adjustRightInd w:val="0"/>
        <w:rPr>
          <w:rFonts w:eastAsiaTheme="minorHAnsi"/>
          <w:color w:val="000000"/>
          <w:lang w:val="pt-BR"/>
        </w:rPr>
      </w:pPr>
      <w:r w:rsidRPr="00FB7F22">
        <w:rPr>
          <w:rFonts w:eastAsiaTheme="minorHAnsi"/>
          <w:color w:val="000000"/>
          <w:lang w:val="pt-BR"/>
        </w:rPr>
        <w:t xml:space="preserve"> </w:t>
      </w:r>
    </w:p>
    <w:p w:rsidR="00FB7F22" w:rsidRPr="00FB7F22" w:rsidRDefault="00FB7F22" w:rsidP="00FB7F22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FB7F22">
        <w:rPr>
          <w:rFonts w:eastAsiaTheme="minorHAnsi"/>
          <w:color w:val="000000"/>
          <w:sz w:val="24"/>
          <w:szCs w:val="24"/>
          <w:lang w:val="pt-BR"/>
        </w:rPr>
        <w:t xml:space="preserve">EU,____________________________________________________________________ </w:t>
      </w:r>
      <w:r>
        <w:rPr>
          <w:rFonts w:eastAsiaTheme="minorHAnsi"/>
          <w:color w:val="000000"/>
          <w:sz w:val="24"/>
          <w:szCs w:val="24"/>
          <w:lang w:val="pt-BR"/>
        </w:rPr>
        <w:t>matriculado(a) sob o n.</w:t>
      </w:r>
      <w:r w:rsidRPr="00FB7F22">
        <w:rPr>
          <w:rFonts w:eastAsiaTheme="minorHAnsi"/>
          <w:color w:val="000000"/>
          <w:sz w:val="24"/>
          <w:szCs w:val="24"/>
          <w:lang w:val="pt-BR"/>
        </w:rPr>
        <w:t>________________________ , no _______________ período do Curso de ________________________________________ , ciente dos termos do</w:t>
      </w:r>
      <w:r>
        <w:rPr>
          <w:rFonts w:eastAsiaTheme="minorHAnsi"/>
          <w:color w:val="000000"/>
          <w:sz w:val="24"/>
          <w:szCs w:val="24"/>
          <w:lang w:val="pt-BR"/>
        </w:rPr>
        <w:t xml:space="preserve"> Artigo ________ da Resolução n.</w:t>
      </w:r>
      <w:r w:rsidRPr="00FB7F22">
        <w:rPr>
          <w:rFonts w:eastAsiaTheme="minorHAnsi"/>
          <w:color w:val="000000"/>
          <w:sz w:val="24"/>
          <w:szCs w:val="24"/>
          <w:lang w:val="pt-BR"/>
        </w:rPr>
        <w:t xml:space="preserve"> _________, de ----/----/----- </w:t>
      </w:r>
      <w:r w:rsidRPr="00FB7F22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“é vedada a acumulação da bolsa de monitoria com qualquer modalidade de bolsas internas e externas” </w:t>
      </w:r>
      <w:r w:rsidRPr="00FB7F22">
        <w:rPr>
          <w:rFonts w:eastAsiaTheme="minorHAnsi"/>
          <w:color w:val="000000"/>
          <w:sz w:val="24"/>
          <w:szCs w:val="24"/>
          <w:lang w:val="pt-BR"/>
        </w:rPr>
        <w:t xml:space="preserve">- declaro </w:t>
      </w:r>
      <w:r w:rsidRPr="00FB7F22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não </w:t>
      </w:r>
      <w:r w:rsidRPr="00FB7F22">
        <w:rPr>
          <w:rFonts w:eastAsiaTheme="minorHAnsi"/>
          <w:color w:val="000000"/>
          <w:sz w:val="24"/>
          <w:szCs w:val="24"/>
          <w:lang w:val="pt-BR"/>
        </w:rPr>
        <w:t xml:space="preserve">estar vinculado a nenhum programa de bolsas internas e/ou externas. </w:t>
      </w:r>
    </w:p>
    <w:p w:rsidR="00FB7F22" w:rsidRDefault="00FB7F22" w:rsidP="00FB7F22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FB7F22">
        <w:rPr>
          <w:rFonts w:eastAsiaTheme="minorHAnsi"/>
          <w:color w:val="000000"/>
          <w:sz w:val="24"/>
          <w:szCs w:val="24"/>
          <w:lang w:val="pt-BR"/>
        </w:rPr>
        <w:t xml:space="preserve">O declarante acima identificado fica notificado e concorda em assumir toda a responsabilidade de quaisquer consequências relativas à inobservância deste dispositivo legal. </w:t>
      </w:r>
    </w:p>
    <w:p w:rsidR="001D233E" w:rsidRPr="00FB7F22" w:rsidRDefault="001D233E" w:rsidP="00FB7F22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:rsidR="00FB7F22" w:rsidRDefault="001D233E" w:rsidP="00FB7F22">
      <w:pPr>
        <w:widowControl/>
        <w:autoSpaceDE w:val="0"/>
        <w:autoSpaceDN w:val="0"/>
        <w:adjustRightInd w:val="0"/>
        <w:jc w:val="right"/>
        <w:rPr>
          <w:rFonts w:eastAsiaTheme="minorHAnsi"/>
          <w:color w:val="000000"/>
          <w:lang w:val="pt-BR"/>
        </w:rPr>
      </w:pPr>
      <w:r>
        <w:rPr>
          <w:rFonts w:eastAsiaTheme="minorHAnsi"/>
          <w:color w:val="000000"/>
          <w:lang w:val="pt-BR"/>
        </w:rPr>
        <w:t>Porto Velho</w:t>
      </w:r>
      <w:r w:rsidR="00FB7F22" w:rsidRPr="00FB7F22">
        <w:rPr>
          <w:rFonts w:eastAsiaTheme="minorHAnsi"/>
          <w:color w:val="000000"/>
          <w:lang w:val="pt-BR"/>
        </w:rPr>
        <w:t xml:space="preserve">,_____ de __________ </w:t>
      </w:r>
      <w:proofErr w:type="spellStart"/>
      <w:r w:rsidR="00FB7F22" w:rsidRPr="00FB7F22">
        <w:rPr>
          <w:rFonts w:eastAsiaTheme="minorHAnsi"/>
          <w:color w:val="000000"/>
          <w:lang w:val="pt-BR"/>
        </w:rPr>
        <w:t>de</w:t>
      </w:r>
      <w:proofErr w:type="spellEnd"/>
      <w:r w:rsidR="00FB7F22" w:rsidRPr="00FB7F22">
        <w:rPr>
          <w:rFonts w:eastAsiaTheme="minorHAnsi"/>
          <w:color w:val="000000"/>
          <w:lang w:val="pt-BR"/>
        </w:rPr>
        <w:t xml:space="preserve"> ______. </w:t>
      </w:r>
    </w:p>
    <w:p w:rsidR="00FB7F22" w:rsidRDefault="00FB7F22" w:rsidP="00FB7F22">
      <w:pPr>
        <w:widowControl/>
        <w:autoSpaceDE w:val="0"/>
        <w:autoSpaceDN w:val="0"/>
        <w:adjustRightInd w:val="0"/>
        <w:jc w:val="right"/>
        <w:rPr>
          <w:rFonts w:eastAsiaTheme="minorHAnsi"/>
          <w:color w:val="000000"/>
          <w:lang w:val="pt-BR"/>
        </w:rPr>
      </w:pPr>
    </w:p>
    <w:p w:rsidR="00FB7F22" w:rsidRPr="00FB7F22" w:rsidRDefault="00FB7F22" w:rsidP="00FB7F22">
      <w:pPr>
        <w:widowControl/>
        <w:autoSpaceDE w:val="0"/>
        <w:autoSpaceDN w:val="0"/>
        <w:adjustRightInd w:val="0"/>
        <w:jc w:val="right"/>
        <w:rPr>
          <w:rFonts w:eastAsiaTheme="minorHAnsi"/>
          <w:color w:val="000000"/>
          <w:lang w:val="pt-BR"/>
        </w:rPr>
      </w:pPr>
    </w:p>
    <w:p w:rsidR="00FB7F22" w:rsidRPr="00FB7F22" w:rsidRDefault="00FB7F22" w:rsidP="00FB7F22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pt-BR"/>
        </w:rPr>
      </w:pPr>
      <w:r w:rsidRPr="00FB7F22">
        <w:rPr>
          <w:rFonts w:eastAsiaTheme="minorHAnsi"/>
          <w:color w:val="000000"/>
          <w:sz w:val="24"/>
          <w:szCs w:val="24"/>
          <w:lang w:val="pt-BR"/>
        </w:rPr>
        <w:t>________________________________</w:t>
      </w:r>
    </w:p>
    <w:p w:rsidR="00551D35" w:rsidRPr="00FB7F22" w:rsidRDefault="00FB7F22" w:rsidP="00FB7F22">
      <w:pPr>
        <w:jc w:val="center"/>
        <w:rPr>
          <w:b/>
          <w:sz w:val="24"/>
          <w:szCs w:val="24"/>
          <w:lang w:val="pt-BR"/>
        </w:rPr>
      </w:pPr>
      <w:r w:rsidRPr="00FB7F22">
        <w:rPr>
          <w:rFonts w:eastAsiaTheme="minorHAnsi"/>
          <w:color w:val="000000"/>
          <w:sz w:val="24"/>
          <w:szCs w:val="24"/>
          <w:lang w:val="pt-BR"/>
        </w:rPr>
        <w:t>Assinatura do Monitor</w:t>
      </w: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FB7F22" w:rsidRDefault="00FB7F22">
      <w:pPr>
        <w:rPr>
          <w:b/>
          <w:lang w:val="pt-BR"/>
        </w:rPr>
      </w:pPr>
    </w:p>
    <w:p w:rsidR="00876E56" w:rsidRDefault="00876E56">
      <w:pPr>
        <w:spacing w:before="1"/>
        <w:ind w:left="59" w:right="158"/>
        <w:jc w:val="center"/>
        <w:rPr>
          <w:b/>
          <w:lang w:val="pt-BR"/>
        </w:rPr>
      </w:pPr>
      <w:r>
        <w:rPr>
          <w:b/>
          <w:lang w:val="pt-BR"/>
        </w:rPr>
        <w:lastRenderedPageBreak/>
        <w:t>ANEXO D</w:t>
      </w:r>
    </w:p>
    <w:p w:rsidR="00551D35" w:rsidRPr="00727B40" w:rsidRDefault="00D46FCE">
      <w:pPr>
        <w:spacing w:before="1"/>
        <w:ind w:left="59" w:right="158"/>
        <w:jc w:val="center"/>
        <w:rPr>
          <w:b/>
          <w:lang w:val="pt-BR"/>
        </w:rPr>
      </w:pPr>
      <w:r w:rsidRPr="00727B40">
        <w:rPr>
          <w:b/>
          <w:lang w:val="pt-BR"/>
        </w:rPr>
        <w:t>PLANO DE ORIENTAÇÃO CORRESPONDENTE À DISCIPLINA</w:t>
      </w:r>
      <w:r w:rsidR="001B4BBE">
        <w:rPr>
          <w:b/>
          <w:lang w:val="pt-BR"/>
        </w:rPr>
        <w:t xml:space="preserve"> </w:t>
      </w:r>
      <w:r w:rsidRPr="00727B40">
        <w:rPr>
          <w:b/>
          <w:lang w:val="pt-BR"/>
        </w:rPr>
        <w:t>UNIVERSIDADE FEDERAL DE RONDÔNIA - UNIR</w:t>
      </w:r>
    </w:p>
    <w:p w:rsidR="00551D35" w:rsidRPr="00727B40" w:rsidRDefault="00D46FCE">
      <w:pPr>
        <w:spacing w:before="1"/>
        <w:ind w:left="100" w:right="158"/>
        <w:jc w:val="center"/>
        <w:rPr>
          <w:b/>
          <w:lang w:val="pt-BR"/>
        </w:rPr>
      </w:pPr>
      <w:r w:rsidRPr="00727B40">
        <w:rPr>
          <w:b/>
          <w:lang w:val="pt-BR"/>
        </w:rPr>
        <w:t>PRÓ-REITORIA DE GRADUAÇÃO, ASSUNTOS COMUNITÁRIOS E ESTUDANTIS - PROGRAD</w:t>
      </w:r>
    </w:p>
    <w:p w:rsidR="00551D35" w:rsidRPr="00727B40" w:rsidRDefault="00D46FCE">
      <w:pPr>
        <w:spacing w:before="1"/>
        <w:ind w:left="100" w:right="154"/>
        <w:jc w:val="center"/>
        <w:rPr>
          <w:b/>
          <w:lang w:val="pt-BR"/>
        </w:rPr>
      </w:pPr>
      <w:r w:rsidRPr="00727B40">
        <w:rPr>
          <w:b/>
          <w:lang w:val="pt-BR"/>
        </w:rPr>
        <w:t>DIRETORIA DE APOIO ÀS POLÍTICAS ACADÊMICAS - DAPA</w:t>
      </w:r>
    </w:p>
    <w:p w:rsidR="00551D35" w:rsidRPr="00727B40" w:rsidRDefault="00551D35">
      <w:pPr>
        <w:rPr>
          <w:lang w:val="pt-BR"/>
        </w:rPr>
      </w:pPr>
    </w:p>
    <w:p w:rsidR="00551D35" w:rsidRPr="00727B40" w:rsidRDefault="00D46FCE">
      <w:pPr>
        <w:ind w:left="100" w:right="157"/>
        <w:jc w:val="center"/>
        <w:rPr>
          <w:lang w:val="pt-BR"/>
        </w:rPr>
      </w:pPr>
      <w:r w:rsidRPr="00727B40">
        <w:rPr>
          <w:lang w:val="pt-BR"/>
        </w:rPr>
        <w:t>PROGRAMA DE MONITORIA/ PLANO DE ORIENTAÇÃO DO MONITOR</w:t>
      </w:r>
    </w:p>
    <w:p w:rsidR="00551D35" w:rsidRPr="00727B40" w:rsidRDefault="00551D35">
      <w:pPr>
        <w:spacing w:before="1"/>
        <w:rPr>
          <w:lang w:val="pt-BR"/>
        </w:rPr>
      </w:pPr>
    </w:p>
    <w:p w:rsidR="00551D35" w:rsidRPr="00727B40" w:rsidRDefault="00D46FCE">
      <w:pPr>
        <w:pStyle w:val="PargrafodaLista"/>
        <w:numPr>
          <w:ilvl w:val="0"/>
          <w:numId w:val="3"/>
        </w:numPr>
        <w:tabs>
          <w:tab w:val="left" w:pos="770"/>
        </w:tabs>
        <w:jc w:val="left"/>
        <w:rPr>
          <w:rFonts w:ascii="Arial"/>
          <w:lang w:val="pt-BR"/>
        </w:rPr>
      </w:pPr>
      <w:r w:rsidRPr="00727B40">
        <w:rPr>
          <w:rFonts w:ascii="Arial"/>
          <w:lang w:val="pt-BR"/>
        </w:rPr>
        <w:t>OBJETIVOS</w:t>
      </w:r>
    </w:p>
    <w:p w:rsidR="00551D35" w:rsidRPr="00727B40" w:rsidRDefault="00551D35">
      <w:pPr>
        <w:spacing w:before="8"/>
        <w:rPr>
          <w:sz w:val="23"/>
          <w:lang w:val="pt-BR"/>
        </w:rPr>
      </w:pP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spacing w:line="252" w:lineRule="exact"/>
        <w:ind w:right="115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Desenvolver atividades que venham a complementar, especializar e aprofundar a formação do discente da graduação em</w:t>
      </w:r>
      <w:r w:rsidRPr="00727B40">
        <w:rPr>
          <w:rFonts w:ascii="Arial" w:hAnsi="Arial"/>
          <w:spacing w:val="-12"/>
          <w:lang w:val="pt-BR"/>
        </w:rPr>
        <w:t xml:space="preserve"> </w:t>
      </w:r>
      <w:r w:rsidRPr="00727B40">
        <w:rPr>
          <w:rFonts w:ascii="Arial" w:hAnsi="Arial"/>
          <w:lang w:val="pt-BR"/>
        </w:rPr>
        <w:t>Letras.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ind w:right="116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Estimular o desenvolvimento da cultura acadêmica, bem como orientar o aluno no sentido de que venha a realizar-se profissionalmente nos âmbitos da pesquisa, ensino e</w:t>
      </w:r>
      <w:r w:rsidRPr="00727B40">
        <w:rPr>
          <w:rFonts w:ascii="Arial" w:hAnsi="Arial"/>
          <w:spacing w:val="-7"/>
          <w:lang w:val="pt-BR"/>
        </w:rPr>
        <w:t xml:space="preserve"> </w:t>
      </w:r>
      <w:r w:rsidRPr="00727B40">
        <w:rPr>
          <w:rFonts w:ascii="Arial" w:hAnsi="Arial"/>
          <w:lang w:val="pt-BR"/>
        </w:rPr>
        <w:t>extensão.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ind w:right="121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 xml:space="preserve">Impulsionar a frequentação à leitura e à prática da escritura reflexiva e analítica no âmbito </w:t>
      </w:r>
      <w:r w:rsidR="005F6A53">
        <w:rPr>
          <w:rFonts w:ascii="Arial" w:hAnsi="Arial"/>
          <w:lang w:val="pt-BR"/>
        </w:rPr>
        <w:t>da temática da disciplina</w:t>
      </w:r>
      <w:r w:rsidRPr="00727B40">
        <w:rPr>
          <w:rFonts w:ascii="Arial" w:hAnsi="Arial"/>
          <w:lang w:val="pt-BR"/>
        </w:rPr>
        <w:t>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ind w:right="117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Estimular o protagonismo, a autoria e a responsabilidade para com todas as atividades que serão desenvolvidas, e também o respeito e o exercício do diálogo com os outros discentes e o professor</w:t>
      </w:r>
      <w:r w:rsidRPr="00727B40">
        <w:rPr>
          <w:rFonts w:ascii="Arial" w:hAnsi="Arial"/>
          <w:spacing w:val="-19"/>
          <w:lang w:val="pt-BR"/>
        </w:rPr>
        <w:t xml:space="preserve"> </w:t>
      </w:r>
      <w:r w:rsidRPr="00727B40">
        <w:rPr>
          <w:rFonts w:ascii="Arial" w:hAnsi="Arial"/>
          <w:lang w:val="pt-BR"/>
        </w:rPr>
        <w:t>responsável.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ind w:right="119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Orientar o aluno para uma consciente opção quanto à futura prática  profissional.</w:t>
      </w:r>
    </w:p>
    <w:p w:rsidR="00551D35" w:rsidRPr="00727B40" w:rsidRDefault="00551D35">
      <w:pPr>
        <w:rPr>
          <w:lang w:val="pt-BR"/>
        </w:rPr>
      </w:pPr>
    </w:p>
    <w:p w:rsidR="00551D35" w:rsidRPr="00727B40" w:rsidRDefault="00551D35">
      <w:pPr>
        <w:spacing w:before="10"/>
        <w:rPr>
          <w:sz w:val="21"/>
          <w:lang w:val="pt-BR"/>
        </w:rPr>
      </w:pPr>
    </w:p>
    <w:p w:rsidR="00551D35" w:rsidRPr="00727B40" w:rsidRDefault="00D46FCE">
      <w:pPr>
        <w:pStyle w:val="PargrafodaLista"/>
        <w:numPr>
          <w:ilvl w:val="0"/>
          <w:numId w:val="3"/>
        </w:numPr>
        <w:tabs>
          <w:tab w:val="left" w:pos="770"/>
        </w:tabs>
        <w:spacing w:before="1"/>
        <w:jc w:val="left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DEFINIÇÃO DAS</w:t>
      </w:r>
      <w:r w:rsidRPr="00727B40">
        <w:rPr>
          <w:rFonts w:ascii="Arial" w:hAnsi="Arial"/>
          <w:spacing w:val="-8"/>
          <w:lang w:val="pt-BR"/>
        </w:rPr>
        <w:t xml:space="preserve"> </w:t>
      </w:r>
      <w:r w:rsidRPr="00727B40">
        <w:rPr>
          <w:rFonts w:ascii="Arial" w:hAnsi="Arial"/>
          <w:lang w:val="pt-BR"/>
        </w:rPr>
        <w:t>ATRIBUIÇÕES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spacing w:before="20" w:line="252" w:lineRule="exact"/>
        <w:ind w:right="120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 xml:space="preserve">Realizar leituras e produzir textos sobre </w:t>
      </w:r>
      <w:r w:rsidR="000A56D8">
        <w:rPr>
          <w:rFonts w:ascii="Arial" w:hAnsi="Arial"/>
          <w:lang w:val="pt-BR"/>
        </w:rPr>
        <w:t>a temática da disciplina.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spacing w:before="17" w:line="252" w:lineRule="exact"/>
        <w:ind w:right="122" w:hanging="360"/>
        <w:rPr>
          <w:rFonts w:ascii="Arial"/>
          <w:lang w:val="pt-BR"/>
        </w:rPr>
      </w:pPr>
      <w:r w:rsidRPr="00727B40">
        <w:rPr>
          <w:rFonts w:ascii="Arial"/>
          <w:lang w:val="pt-BR"/>
        </w:rPr>
        <w:t>Realizar leituras de bibliografia indicada aos alunos em sala de aula e da bibliografia</w:t>
      </w:r>
      <w:r w:rsidRPr="00727B40">
        <w:rPr>
          <w:rFonts w:ascii="Arial"/>
          <w:spacing w:val="-10"/>
          <w:lang w:val="pt-BR"/>
        </w:rPr>
        <w:t xml:space="preserve"> </w:t>
      </w:r>
      <w:r w:rsidRPr="00727B40">
        <w:rPr>
          <w:rFonts w:ascii="Arial"/>
          <w:lang w:val="pt-BR"/>
        </w:rPr>
        <w:t>complementar.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ind w:right="115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Auxiliar aos docentes nos vários âmbitos implicados nas atividades  acadêmicas: pesquisa, ensino e extensão, dentro e fora de sala, desde que o solicitado relacione-se com a área em</w:t>
      </w:r>
      <w:r w:rsidRPr="00727B40">
        <w:rPr>
          <w:rFonts w:ascii="Arial" w:hAnsi="Arial"/>
          <w:spacing w:val="-10"/>
          <w:lang w:val="pt-BR"/>
        </w:rPr>
        <w:t xml:space="preserve"> </w:t>
      </w:r>
      <w:r w:rsidRPr="00727B40">
        <w:rPr>
          <w:rFonts w:ascii="Arial" w:hAnsi="Arial"/>
          <w:lang w:val="pt-BR"/>
        </w:rPr>
        <w:t>foco.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ind w:right="118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Auxiliar aos discentes nos vários âmbitos implicados nas atividades recomendadas pelos docentes da</w:t>
      </w:r>
      <w:r w:rsidRPr="00727B40">
        <w:rPr>
          <w:rFonts w:ascii="Arial" w:hAnsi="Arial"/>
          <w:spacing w:val="-6"/>
          <w:lang w:val="pt-BR"/>
        </w:rPr>
        <w:t xml:space="preserve"> </w:t>
      </w:r>
      <w:r w:rsidRPr="00727B40">
        <w:rPr>
          <w:rFonts w:ascii="Arial" w:hAnsi="Arial"/>
          <w:lang w:val="pt-BR"/>
        </w:rPr>
        <w:t>área.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69"/>
          <w:tab w:val="left" w:pos="770"/>
        </w:tabs>
        <w:spacing w:line="267" w:lineRule="exact"/>
        <w:ind w:left="770"/>
        <w:jc w:val="left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Disponibilizar material didático para os</w:t>
      </w:r>
      <w:r w:rsidRPr="00727B40">
        <w:rPr>
          <w:rFonts w:ascii="Arial" w:hAnsi="Arial"/>
          <w:spacing w:val="-12"/>
          <w:lang w:val="pt-BR"/>
        </w:rPr>
        <w:t xml:space="preserve"> </w:t>
      </w:r>
      <w:r w:rsidRPr="00727B40">
        <w:rPr>
          <w:rFonts w:ascii="Arial" w:hAnsi="Arial"/>
          <w:lang w:val="pt-BR"/>
        </w:rPr>
        <w:t>colegas.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ind w:right="117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Reunir-se com os professores para avaliar criticamente o andamento dos trabalhos e receber novas</w:t>
      </w:r>
      <w:r w:rsidRPr="00727B40">
        <w:rPr>
          <w:rFonts w:ascii="Arial" w:hAnsi="Arial"/>
          <w:spacing w:val="-9"/>
          <w:lang w:val="pt-BR"/>
        </w:rPr>
        <w:t xml:space="preserve"> </w:t>
      </w:r>
      <w:r w:rsidRPr="00727B40">
        <w:rPr>
          <w:rFonts w:ascii="Arial" w:hAnsi="Arial"/>
          <w:lang w:val="pt-BR"/>
        </w:rPr>
        <w:t>orientações.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69"/>
          <w:tab w:val="left" w:pos="770"/>
        </w:tabs>
        <w:spacing w:line="268" w:lineRule="exact"/>
        <w:ind w:left="770"/>
        <w:jc w:val="left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Elaborar relatórios referentes a todas as atividades</w:t>
      </w:r>
      <w:r w:rsidRPr="00727B40">
        <w:rPr>
          <w:rFonts w:ascii="Arial" w:hAnsi="Arial"/>
          <w:spacing w:val="-20"/>
          <w:lang w:val="pt-BR"/>
        </w:rPr>
        <w:t xml:space="preserve"> </w:t>
      </w:r>
      <w:r w:rsidRPr="00727B40">
        <w:rPr>
          <w:rFonts w:ascii="Arial" w:hAnsi="Arial"/>
          <w:lang w:val="pt-BR"/>
        </w:rPr>
        <w:t>desenvolvidas.</w:t>
      </w:r>
    </w:p>
    <w:p w:rsidR="00551D35" w:rsidRPr="00727B40" w:rsidRDefault="00551D35">
      <w:pPr>
        <w:pStyle w:val="Corpodetexto"/>
        <w:rPr>
          <w:rFonts w:ascii="Times New Roman"/>
          <w:sz w:val="22"/>
          <w:lang w:val="pt-BR"/>
        </w:rPr>
      </w:pPr>
    </w:p>
    <w:p w:rsidR="00551D35" w:rsidRPr="00727B40" w:rsidRDefault="00551D35">
      <w:pPr>
        <w:pStyle w:val="Corpodetexto"/>
        <w:spacing w:before="3"/>
        <w:rPr>
          <w:rFonts w:ascii="Times New Roman"/>
          <w:sz w:val="22"/>
          <w:lang w:val="pt-BR"/>
        </w:rPr>
      </w:pPr>
    </w:p>
    <w:p w:rsidR="00551D35" w:rsidRPr="00727B40" w:rsidRDefault="00D46FCE">
      <w:pPr>
        <w:pStyle w:val="PargrafodaLista"/>
        <w:numPr>
          <w:ilvl w:val="0"/>
          <w:numId w:val="3"/>
        </w:numPr>
        <w:tabs>
          <w:tab w:val="left" w:pos="770"/>
        </w:tabs>
        <w:spacing w:line="252" w:lineRule="exact"/>
        <w:jc w:val="left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ATIVIDADES DESTINADAS AO TREINAMENTO DO PRÉ-</w:t>
      </w:r>
      <w:r w:rsidRPr="00727B40">
        <w:rPr>
          <w:rFonts w:ascii="Arial" w:hAnsi="Arial"/>
          <w:spacing w:val="-20"/>
          <w:lang w:val="pt-BR"/>
        </w:rPr>
        <w:t xml:space="preserve"> </w:t>
      </w:r>
      <w:r w:rsidRPr="00727B40">
        <w:rPr>
          <w:rFonts w:ascii="Arial" w:hAnsi="Arial"/>
          <w:lang w:val="pt-BR"/>
        </w:rPr>
        <w:t>DOCENTE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770"/>
        </w:tabs>
        <w:ind w:right="119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Leitura de bibliografia de apoio às obras indicadas no p</w:t>
      </w:r>
      <w:r w:rsidR="00723085">
        <w:rPr>
          <w:rFonts w:ascii="Arial" w:hAnsi="Arial"/>
          <w:lang w:val="pt-BR"/>
        </w:rPr>
        <w:t>rograma das disciplinas da área.</w:t>
      </w:r>
    </w:p>
    <w:p w:rsidR="00551D35" w:rsidRPr="00727B40" w:rsidRDefault="00551D35">
      <w:pPr>
        <w:jc w:val="both"/>
        <w:rPr>
          <w:lang w:val="pt-BR"/>
        </w:rPr>
        <w:sectPr w:rsidR="00551D35" w:rsidRPr="00727B40">
          <w:pgSz w:w="11910" w:h="16840"/>
          <w:pgMar w:top="1580" w:right="1580" w:bottom="280" w:left="1640" w:header="720" w:footer="720" w:gutter="0"/>
          <w:cols w:space="720"/>
        </w:sectPr>
      </w:pPr>
    </w:p>
    <w:p w:rsidR="00551D35" w:rsidRPr="00727B40" w:rsidRDefault="00D46FCE">
      <w:pPr>
        <w:pStyle w:val="PargrafodaLista"/>
        <w:numPr>
          <w:ilvl w:val="3"/>
          <w:numId w:val="4"/>
        </w:numPr>
        <w:tabs>
          <w:tab w:val="left" w:pos="930"/>
        </w:tabs>
        <w:ind w:right="1317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lastRenderedPageBreak/>
        <w:t>Leitura e discussão prévia, com os colegas, de textos que serão abordados pelos professores em aula, que serão material de seminário ou de discussão em encontros de</w:t>
      </w:r>
      <w:r w:rsidRPr="00727B40">
        <w:rPr>
          <w:rFonts w:ascii="Arial" w:hAnsi="Arial"/>
          <w:spacing w:val="-7"/>
          <w:lang w:val="pt-BR"/>
        </w:rPr>
        <w:t xml:space="preserve"> </w:t>
      </w:r>
      <w:r w:rsidRPr="00727B40">
        <w:rPr>
          <w:rFonts w:ascii="Arial" w:hAnsi="Arial"/>
          <w:lang w:val="pt-BR"/>
        </w:rPr>
        <w:t>pesquisa.</w:t>
      </w:r>
    </w:p>
    <w:p w:rsidR="00551D35" w:rsidRPr="00727B40" w:rsidRDefault="00D46FCE">
      <w:pPr>
        <w:pStyle w:val="PargrafodaLista"/>
        <w:numPr>
          <w:ilvl w:val="3"/>
          <w:numId w:val="4"/>
        </w:numPr>
        <w:tabs>
          <w:tab w:val="left" w:pos="930"/>
        </w:tabs>
        <w:ind w:right="1318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Auxílio aos professores da área relativamente aos equipamentos, pesquisa e apresentação de material alternativo para preparar e/ou complementar o conteúdo das</w:t>
      </w:r>
      <w:r w:rsidRPr="00727B40">
        <w:rPr>
          <w:rFonts w:ascii="Arial" w:hAnsi="Arial"/>
          <w:spacing w:val="-2"/>
          <w:lang w:val="pt-BR"/>
        </w:rPr>
        <w:t xml:space="preserve"> </w:t>
      </w:r>
      <w:r w:rsidRPr="00727B40">
        <w:rPr>
          <w:rFonts w:ascii="Arial" w:hAnsi="Arial"/>
          <w:lang w:val="pt-BR"/>
        </w:rPr>
        <w:t>aulas.</w:t>
      </w:r>
    </w:p>
    <w:p w:rsidR="00551D35" w:rsidRPr="00727B40" w:rsidRDefault="00D46FCE">
      <w:pPr>
        <w:pStyle w:val="PargrafodaLista"/>
        <w:numPr>
          <w:ilvl w:val="3"/>
          <w:numId w:val="4"/>
        </w:numPr>
        <w:tabs>
          <w:tab w:val="left" w:pos="930"/>
        </w:tabs>
        <w:spacing w:before="20" w:line="252" w:lineRule="exact"/>
        <w:ind w:right="1317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 xml:space="preserve">Organização, participação e divulgação de oficinas, </w:t>
      </w:r>
      <w:proofErr w:type="spellStart"/>
      <w:r w:rsidRPr="00727B40">
        <w:rPr>
          <w:rFonts w:ascii="Arial" w:hAnsi="Arial"/>
          <w:lang w:val="pt-BR"/>
        </w:rPr>
        <w:t>mini-cursos</w:t>
      </w:r>
      <w:proofErr w:type="spellEnd"/>
      <w:r w:rsidRPr="00727B40">
        <w:rPr>
          <w:rFonts w:ascii="Arial" w:hAnsi="Arial"/>
          <w:lang w:val="pt-BR"/>
        </w:rPr>
        <w:t xml:space="preserve"> e grupo de pesquisa.</w:t>
      </w:r>
    </w:p>
    <w:p w:rsidR="00551D35" w:rsidRPr="00727B40" w:rsidRDefault="00D46FCE">
      <w:pPr>
        <w:pStyle w:val="PargrafodaLista"/>
        <w:numPr>
          <w:ilvl w:val="3"/>
          <w:numId w:val="4"/>
        </w:numPr>
        <w:tabs>
          <w:tab w:val="left" w:pos="930"/>
        </w:tabs>
        <w:ind w:right="1315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Reuniões para avaliar criticamente o andamento das atividades juntamente  com o professor e receber orientações relativas às necessidades  metodológicas e procedimentais de cada</w:t>
      </w:r>
      <w:r w:rsidRPr="00727B40">
        <w:rPr>
          <w:rFonts w:ascii="Arial" w:hAnsi="Arial"/>
          <w:spacing w:val="-13"/>
          <w:lang w:val="pt-BR"/>
        </w:rPr>
        <w:t xml:space="preserve"> </w:t>
      </w:r>
      <w:r w:rsidRPr="00727B40">
        <w:rPr>
          <w:rFonts w:ascii="Arial" w:hAnsi="Arial"/>
          <w:lang w:val="pt-BR"/>
        </w:rPr>
        <w:t>atividade.</w:t>
      </w:r>
    </w:p>
    <w:p w:rsidR="00551D35" w:rsidRPr="00727B40" w:rsidRDefault="00551D35">
      <w:pPr>
        <w:rPr>
          <w:lang w:val="pt-BR"/>
        </w:rPr>
      </w:pPr>
    </w:p>
    <w:p w:rsidR="00551D35" w:rsidRPr="00727B40" w:rsidRDefault="00551D35">
      <w:pPr>
        <w:spacing w:before="10"/>
        <w:rPr>
          <w:sz w:val="21"/>
          <w:lang w:val="pt-BR"/>
        </w:rPr>
      </w:pPr>
    </w:p>
    <w:p w:rsidR="00551D35" w:rsidRPr="00727B40" w:rsidRDefault="00723085">
      <w:pPr>
        <w:pStyle w:val="PargrafodaLista"/>
        <w:numPr>
          <w:ilvl w:val="0"/>
          <w:numId w:val="3"/>
        </w:numPr>
        <w:tabs>
          <w:tab w:val="left" w:pos="410"/>
        </w:tabs>
        <w:spacing w:before="55"/>
        <w:ind w:left="409" w:hanging="307"/>
        <w:jc w:val="left"/>
        <w:rPr>
          <w:rFonts w:ascii="Arial"/>
          <w:lang w:val="pt-BR"/>
        </w:rPr>
      </w:pPr>
      <w:r>
        <w:rPr>
          <w:rFonts w:ascii="Arial"/>
          <w:lang w:val="pt-BR"/>
        </w:rPr>
        <w:t>M</w:t>
      </w:r>
      <w:r w:rsidR="00D46FCE" w:rsidRPr="00727B40">
        <w:rPr>
          <w:rFonts w:ascii="Arial"/>
          <w:lang w:val="pt-BR"/>
        </w:rPr>
        <w:t>ETODOLOGIAS A SEREM</w:t>
      </w:r>
      <w:r w:rsidR="00D46FCE" w:rsidRPr="00727B40">
        <w:rPr>
          <w:rFonts w:ascii="Arial"/>
          <w:spacing w:val="-14"/>
          <w:lang w:val="pt-BR"/>
        </w:rPr>
        <w:t xml:space="preserve"> </w:t>
      </w:r>
      <w:r w:rsidR="00D46FCE" w:rsidRPr="00727B40">
        <w:rPr>
          <w:rFonts w:ascii="Arial"/>
          <w:lang w:val="pt-BR"/>
        </w:rPr>
        <w:t>UTILIZADAS</w:t>
      </w:r>
    </w:p>
    <w:p w:rsidR="00551D35" w:rsidRPr="00727B40" w:rsidRDefault="00551D35">
      <w:pPr>
        <w:rPr>
          <w:lang w:val="pt-BR"/>
        </w:rPr>
      </w:pP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822"/>
        </w:tabs>
        <w:ind w:left="822" w:right="120" w:hanging="360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Pesquisa fundamental: levantamento bibliográfico, seleção de textos, leitura e elaboração de relatórios.</w:t>
      </w:r>
    </w:p>
    <w:p w:rsidR="00723085" w:rsidRPr="00727B40" w:rsidRDefault="00723085">
      <w:pPr>
        <w:pStyle w:val="PargrafodaLista"/>
        <w:numPr>
          <w:ilvl w:val="2"/>
          <w:numId w:val="4"/>
        </w:numPr>
        <w:tabs>
          <w:tab w:val="left" w:pos="822"/>
        </w:tabs>
        <w:ind w:left="822" w:right="120" w:hanging="360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Preparação de material didático.</w:t>
      </w:r>
    </w:p>
    <w:p w:rsidR="00551D35" w:rsidRPr="00727B40" w:rsidRDefault="00551D35">
      <w:pPr>
        <w:rPr>
          <w:lang w:val="pt-BR"/>
        </w:rPr>
      </w:pPr>
    </w:p>
    <w:p w:rsidR="00551D35" w:rsidRPr="00727B40" w:rsidRDefault="00D46FCE">
      <w:pPr>
        <w:spacing w:line="252" w:lineRule="exact"/>
        <w:ind w:left="461" w:right="390"/>
        <w:rPr>
          <w:lang w:val="pt-BR"/>
        </w:rPr>
      </w:pPr>
      <w:r w:rsidRPr="00727B40">
        <w:rPr>
          <w:lang w:val="pt-BR"/>
        </w:rPr>
        <w:t>5.   AVALIAÇÃO DO DESEMPENHO</w:t>
      </w:r>
    </w:p>
    <w:p w:rsidR="00551D35" w:rsidRPr="00727B40" w:rsidRDefault="00D46FCE">
      <w:pPr>
        <w:pStyle w:val="PargrafodaLista"/>
        <w:numPr>
          <w:ilvl w:val="2"/>
          <w:numId w:val="4"/>
        </w:numPr>
        <w:tabs>
          <w:tab w:val="left" w:pos="809"/>
          <w:tab w:val="left" w:pos="810"/>
        </w:tabs>
        <w:spacing w:line="268" w:lineRule="exact"/>
        <w:ind w:left="810"/>
        <w:jc w:val="left"/>
        <w:rPr>
          <w:rFonts w:ascii="Arial" w:hAnsi="Arial"/>
          <w:lang w:val="pt-BR"/>
        </w:rPr>
      </w:pPr>
      <w:r w:rsidRPr="00727B40">
        <w:rPr>
          <w:rFonts w:ascii="Arial" w:hAnsi="Arial"/>
          <w:lang w:val="pt-BR"/>
        </w:rPr>
        <w:t>As atividades serão analisadas por professor e monitor</w:t>
      </w:r>
      <w:r w:rsidRPr="00727B40">
        <w:rPr>
          <w:rFonts w:ascii="Arial" w:hAnsi="Arial"/>
          <w:spacing w:val="-19"/>
          <w:lang w:val="pt-BR"/>
        </w:rPr>
        <w:t xml:space="preserve"> </w:t>
      </w:r>
      <w:r w:rsidRPr="00727B40">
        <w:rPr>
          <w:rFonts w:ascii="Arial" w:hAnsi="Arial"/>
          <w:lang w:val="pt-BR"/>
        </w:rPr>
        <w:t>periodicamente.</w:t>
      </w:r>
    </w:p>
    <w:p w:rsidR="00551D35" w:rsidRPr="00727B40" w:rsidRDefault="00551D35">
      <w:pPr>
        <w:spacing w:before="10"/>
        <w:rPr>
          <w:sz w:val="21"/>
          <w:lang w:val="pt-BR"/>
        </w:rPr>
      </w:pPr>
    </w:p>
    <w:p w:rsidR="00551D35" w:rsidRPr="00727B40" w:rsidRDefault="00D46FCE">
      <w:pPr>
        <w:spacing w:before="1"/>
        <w:ind w:left="102" w:right="390"/>
        <w:rPr>
          <w:lang w:val="pt-BR"/>
        </w:rPr>
      </w:pPr>
      <w:r w:rsidRPr="00727B40">
        <w:rPr>
          <w:lang w:val="pt-BR"/>
        </w:rPr>
        <w:t>BIBLIOGRAFIA BÁSICA:</w:t>
      </w:r>
    </w:p>
    <w:p w:rsidR="00551D35" w:rsidRPr="00727B40" w:rsidRDefault="00551D35">
      <w:pPr>
        <w:rPr>
          <w:lang w:val="pt-BR"/>
        </w:rPr>
      </w:pPr>
    </w:p>
    <w:p w:rsidR="00D7774C" w:rsidRPr="00C117F1" w:rsidRDefault="00D7774C" w:rsidP="004A6D1C">
      <w:pPr>
        <w:autoSpaceDE w:val="0"/>
        <w:autoSpaceDN w:val="0"/>
        <w:adjustRightInd w:val="0"/>
        <w:rPr>
          <w:rFonts w:eastAsiaTheme="minorHAnsi"/>
          <w:lang w:val="pt-BR"/>
        </w:rPr>
      </w:pPr>
      <w:r w:rsidRPr="00C117F1">
        <w:rPr>
          <w:rFonts w:eastAsiaTheme="minorHAnsi"/>
          <w:lang w:val="pt-BR"/>
        </w:rPr>
        <w:t xml:space="preserve">ANTUNES, I. </w:t>
      </w:r>
      <w:r w:rsidRPr="00C117F1">
        <w:rPr>
          <w:rFonts w:eastAsiaTheme="minorHAnsi"/>
          <w:b/>
          <w:iCs/>
          <w:lang w:val="pt-BR"/>
        </w:rPr>
        <w:t>Lutar com as palavras: coesão e coerência</w:t>
      </w:r>
      <w:r w:rsidRPr="00C117F1">
        <w:rPr>
          <w:rFonts w:eastAsiaTheme="minorHAnsi"/>
          <w:i/>
          <w:iCs/>
          <w:lang w:val="pt-BR"/>
        </w:rPr>
        <w:t xml:space="preserve">. </w:t>
      </w:r>
      <w:r w:rsidRPr="00C117F1">
        <w:rPr>
          <w:rFonts w:eastAsiaTheme="minorHAnsi"/>
          <w:lang w:val="pt-BR"/>
        </w:rPr>
        <w:t>São Paulo: Parábola Editorial, 2005. p. 43-165.</w:t>
      </w:r>
    </w:p>
    <w:p w:rsidR="00D7774C" w:rsidRPr="00C117F1" w:rsidRDefault="00D7774C" w:rsidP="00723085">
      <w:pPr>
        <w:autoSpaceDE w:val="0"/>
        <w:autoSpaceDN w:val="0"/>
        <w:adjustRightInd w:val="0"/>
        <w:rPr>
          <w:lang w:val="pt-BR"/>
        </w:rPr>
      </w:pPr>
      <w:r w:rsidRPr="00C117F1">
        <w:rPr>
          <w:lang w:val="pt-BR"/>
        </w:rPr>
        <w:t xml:space="preserve">BECHARA, Evanildo. </w:t>
      </w:r>
      <w:r w:rsidRPr="00C117F1">
        <w:rPr>
          <w:b/>
          <w:lang w:val="pt-BR"/>
        </w:rPr>
        <w:t>Moderna gramática portuguesa</w:t>
      </w:r>
      <w:r w:rsidRPr="00C117F1">
        <w:rPr>
          <w:lang w:val="pt-BR"/>
        </w:rPr>
        <w:t xml:space="preserve">. São Paulo: Nova Fronteira, 2009. </w:t>
      </w:r>
    </w:p>
    <w:p w:rsidR="00D7774C" w:rsidRPr="00C117F1" w:rsidRDefault="00D7774C" w:rsidP="004A6D1C">
      <w:pPr>
        <w:autoSpaceDE w:val="0"/>
        <w:autoSpaceDN w:val="0"/>
        <w:adjustRightInd w:val="0"/>
        <w:rPr>
          <w:rFonts w:eastAsiaTheme="minorHAnsi"/>
          <w:lang w:val="pt-BR"/>
        </w:rPr>
      </w:pPr>
      <w:r w:rsidRPr="00C117F1">
        <w:rPr>
          <w:rFonts w:eastAsiaTheme="minorHAnsi"/>
          <w:lang w:val="pt-BR"/>
        </w:rPr>
        <w:t>BENTES, A. C. A linguística textual. In: MUSSALIM, F.; BENTES, A. C. (</w:t>
      </w:r>
      <w:proofErr w:type="spellStart"/>
      <w:r w:rsidRPr="00C117F1">
        <w:rPr>
          <w:rFonts w:eastAsiaTheme="minorHAnsi"/>
          <w:lang w:val="pt-BR"/>
        </w:rPr>
        <w:t>orgs</w:t>
      </w:r>
      <w:proofErr w:type="spellEnd"/>
      <w:r w:rsidRPr="00C117F1">
        <w:rPr>
          <w:rFonts w:eastAsiaTheme="minorHAnsi"/>
          <w:lang w:val="pt-BR"/>
        </w:rPr>
        <w:t xml:space="preserve">.) </w:t>
      </w:r>
      <w:r w:rsidRPr="00C117F1">
        <w:rPr>
          <w:rFonts w:eastAsiaTheme="minorHAnsi"/>
          <w:b/>
          <w:iCs/>
          <w:lang w:val="pt-BR"/>
        </w:rPr>
        <w:t>Introdução à Linguística 1</w:t>
      </w:r>
      <w:r w:rsidRPr="00C117F1">
        <w:rPr>
          <w:rFonts w:eastAsiaTheme="minorHAnsi"/>
          <w:i/>
          <w:iCs/>
          <w:lang w:val="pt-BR"/>
        </w:rPr>
        <w:t xml:space="preserve">. </w:t>
      </w:r>
      <w:r w:rsidRPr="00C117F1">
        <w:rPr>
          <w:rFonts w:eastAsiaTheme="minorHAnsi"/>
          <w:lang w:val="pt-BR"/>
        </w:rPr>
        <w:t>São Paulo: Cortez, 2001. p. 245-257.</w:t>
      </w:r>
    </w:p>
    <w:p w:rsidR="00D7774C" w:rsidRPr="00C117F1" w:rsidRDefault="00D7774C" w:rsidP="00D7774C">
      <w:pPr>
        <w:rPr>
          <w:rFonts w:eastAsiaTheme="minorHAnsi"/>
          <w:lang w:val="pt-BR"/>
        </w:rPr>
      </w:pPr>
      <w:r w:rsidRPr="00C117F1">
        <w:rPr>
          <w:lang w:val="pt-BR"/>
        </w:rPr>
        <w:t>FARACO, C. A., TEZZA, C. Prática de texto: língua portuguesa para nossos estudantes. Petrópolis, Vozes, 1992.</w:t>
      </w:r>
      <w:r w:rsidRPr="00C117F1">
        <w:rPr>
          <w:rFonts w:ascii="Open Sans" w:hAnsi="Open Sans"/>
          <w:sz w:val="26"/>
          <w:szCs w:val="26"/>
          <w:lang w:val="pt-BR"/>
        </w:rPr>
        <w:br/>
      </w:r>
      <w:r w:rsidRPr="00C117F1">
        <w:rPr>
          <w:rFonts w:eastAsiaTheme="minorHAnsi"/>
          <w:iCs/>
          <w:lang w:val="pt-BR"/>
        </w:rPr>
        <w:t>KOCH, I. G. V.; TRAVAGLIA, L. C.</w:t>
      </w:r>
      <w:r w:rsidRPr="00C117F1">
        <w:rPr>
          <w:rFonts w:eastAsiaTheme="minorHAnsi"/>
          <w:i/>
          <w:iCs/>
          <w:lang w:val="pt-BR"/>
        </w:rPr>
        <w:t xml:space="preserve"> </w:t>
      </w:r>
      <w:r w:rsidRPr="00C117F1">
        <w:rPr>
          <w:rFonts w:eastAsiaTheme="minorHAnsi"/>
          <w:b/>
          <w:iCs/>
          <w:lang w:val="pt-BR"/>
        </w:rPr>
        <w:t>Texto e coerência.</w:t>
      </w:r>
      <w:r w:rsidRPr="00C117F1">
        <w:rPr>
          <w:rFonts w:eastAsiaTheme="minorHAnsi"/>
          <w:i/>
          <w:iCs/>
          <w:lang w:val="pt-BR"/>
        </w:rPr>
        <w:t xml:space="preserve"> </w:t>
      </w:r>
      <w:r w:rsidRPr="00C117F1">
        <w:rPr>
          <w:rFonts w:eastAsiaTheme="minorHAnsi"/>
          <w:lang w:val="pt-BR"/>
        </w:rPr>
        <w:t>São Paulo: Cortez, 1989.</w:t>
      </w:r>
    </w:p>
    <w:p w:rsidR="00D7774C" w:rsidRPr="00C117F1" w:rsidRDefault="00D7774C" w:rsidP="004A6D1C">
      <w:pPr>
        <w:autoSpaceDE w:val="0"/>
        <w:autoSpaceDN w:val="0"/>
        <w:adjustRightInd w:val="0"/>
        <w:rPr>
          <w:rFonts w:eastAsiaTheme="minorHAnsi"/>
          <w:lang w:val="pt-BR"/>
        </w:rPr>
      </w:pPr>
      <w:r w:rsidRPr="00C117F1">
        <w:rPr>
          <w:rFonts w:eastAsiaTheme="minorHAnsi"/>
          <w:lang w:val="pt-BR"/>
        </w:rPr>
        <w:t xml:space="preserve">KOCH, I.G.V. </w:t>
      </w:r>
      <w:r w:rsidRPr="00C117F1">
        <w:rPr>
          <w:rFonts w:eastAsiaTheme="minorHAnsi"/>
          <w:b/>
          <w:iCs/>
          <w:lang w:val="pt-BR"/>
        </w:rPr>
        <w:t>A coesão textual.</w:t>
      </w:r>
      <w:r w:rsidRPr="00C117F1">
        <w:rPr>
          <w:rFonts w:eastAsiaTheme="minorHAnsi"/>
          <w:i/>
          <w:iCs/>
          <w:lang w:val="pt-BR"/>
        </w:rPr>
        <w:t xml:space="preserve"> </w:t>
      </w:r>
      <w:r w:rsidRPr="00C117F1">
        <w:rPr>
          <w:rFonts w:eastAsiaTheme="minorHAnsi"/>
          <w:lang w:val="pt-BR"/>
        </w:rPr>
        <w:t>21ªed. São Paulo: Contexto, 2009.</w:t>
      </w:r>
    </w:p>
    <w:p w:rsidR="00D7774C" w:rsidRPr="00C117F1" w:rsidRDefault="00D7774C" w:rsidP="004A6D1C">
      <w:pPr>
        <w:autoSpaceDE w:val="0"/>
        <w:autoSpaceDN w:val="0"/>
        <w:adjustRightInd w:val="0"/>
        <w:rPr>
          <w:rFonts w:eastAsiaTheme="minorHAnsi"/>
          <w:lang w:val="pt-BR"/>
        </w:rPr>
      </w:pPr>
      <w:r w:rsidRPr="00C117F1">
        <w:rPr>
          <w:rFonts w:eastAsiaTheme="minorHAnsi"/>
          <w:lang w:val="pt-BR"/>
        </w:rPr>
        <w:t xml:space="preserve">KOCH, I.G.V; TRAVAGLIA, L. C. </w:t>
      </w:r>
      <w:r w:rsidRPr="00C117F1">
        <w:rPr>
          <w:rFonts w:eastAsiaTheme="minorHAnsi"/>
          <w:b/>
          <w:iCs/>
          <w:lang w:val="pt-BR"/>
        </w:rPr>
        <w:t>A coerência textual.</w:t>
      </w:r>
      <w:r w:rsidRPr="00C117F1">
        <w:rPr>
          <w:rFonts w:eastAsiaTheme="minorHAnsi"/>
          <w:i/>
          <w:iCs/>
          <w:lang w:val="pt-BR"/>
        </w:rPr>
        <w:t xml:space="preserve"> </w:t>
      </w:r>
      <w:r w:rsidRPr="00C117F1">
        <w:rPr>
          <w:rFonts w:eastAsiaTheme="minorHAnsi"/>
          <w:lang w:val="pt-BR"/>
        </w:rPr>
        <w:t>5 ed. São Paulo: Contexto, 1993.</w:t>
      </w:r>
    </w:p>
    <w:p w:rsidR="00D7774C" w:rsidRPr="00D7774C" w:rsidRDefault="00D7774C" w:rsidP="00D7774C">
      <w:pPr>
        <w:autoSpaceDE w:val="0"/>
        <w:autoSpaceDN w:val="0"/>
        <w:adjustRightInd w:val="0"/>
        <w:rPr>
          <w:lang w:val="pt-BR"/>
        </w:rPr>
      </w:pPr>
      <w:proofErr w:type="gramStart"/>
      <w:r w:rsidRPr="00C117F1">
        <w:rPr>
          <w:rFonts w:eastAsiaTheme="minorHAnsi"/>
          <w:lang w:val="pt-BR"/>
        </w:rPr>
        <w:t>KOCH,I.G.V</w:t>
      </w:r>
      <w:proofErr w:type="gramEnd"/>
      <w:r w:rsidRPr="00C117F1">
        <w:rPr>
          <w:rFonts w:eastAsiaTheme="minorHAnsi"/>
          <w:lang w:val="pt-BR"/>
        </w:rPr>
        <w:t xml:space="preserve"> &amp; FÁVERO, L. </w:t>
      </w:r>
      <w:r w:rsidRPr="00C117F1">
        <w:rPr>
          <w:rFonts w:eastAsiaTheme="minorHAnsi"/>
          <w:b/>
          <w:iCs/>
          <w:lang w:val="pt-BR"/>
        </w:rPr>
        <w:t>Contribuição a uma tipologia textual.</w:t>
      </w:r>
      <w:r w:rsidRPr="00C117F1">
        <w:rPr>
          <w:rFonts w:eastAsiaTheme="minorHAnsi"/>
          <w:i/>
          <w:iCs/>
          <w:lang w:val="pt-BR"/>
        </w:rPr>
        <w:t xml:space="preserve"> </w:t>
      </w:r>
      <w:r w:rsidRPr="00C117F1">
        <w:rPr>
          <w:rFonts w:eastAsiaTheme="minorHAnsi"/>
          <w:lang w:val="pt-BR"/>
        </w:rPr>
        <w:t>Revista Letras &amp; Letras, Uberlândia: Editora da UFU, 1987.</w:t>
      </w:r>
    </w:p>
    <w:p w:rsidR="00551D35" w:rsidRPr="00727B40" w:rsidRDefault="00551D35">
      <w:pPr>
        <w:rPr>
          <w:sz w:val="24"/>
          <w:lang w:val="pt-BR"/>
        </w:rPr>
      </w:pPr>
    </w:p>
    <w:p w:rsidR="00551D35" w:rsidRPr="00727B40" w:rsidRDefault="00D46FCE">
      <w:pPr>
        <w:tabs>
          <w:tab w:val="left" w:pos="6216"/>
          <w:tab w:val="left" w:pos="7805"/>
        </w:tabs>
        <w:spacing w:before="184"/>
        <w:ind w:left="4336"/>
        <w:rPr>
          <w:lang w:val="pt-BR"/>
        </w:rPr>
      </w:pPr>
      <w:r w:rsidRPr="00727B40">
        <w:rPr>
          <w:lang w:val="pt-BR"/>
        </w:rPr>
        <w:t>Porto Velho,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r w:rsidRPr="00727B40">
        <w:rPr>
          <w:lang w:val="pt-BR"/>
        </w:rPr>
        <w:t>de</w:t>
      </w:r>
      <w:r w:rsidRPr="00727B40">
        <w:rPr>
          <w:u w:val="single"/>
          <w:lang w:val="pt-BR"/>
        </w:rPr>
        <w:t xml:space="preserve"> </w:t>
      </w:r>
      <w:r w:rsidRPr="00727B40">
        <w:rPr>
          <w:u w:val="single"/>
          <w:lang w:val="pt-BR"/>
        </w:rPr>
        <w:tab/>
      </w:r>
      <w:proofErr w:type="spellStart"/>
      <w:r w:rsidRPr="00727B40">
        <w:rPr>
          <w:lang w:val="pt-BR"/>
        </w:rPr>
        <w:t>de</w:t>
      </w:r>
      <w:proofErr w:type="spellEnd"/>
      <w:r w:rsidRPr="00727B40">
        <w:rPr>
          <w:spacing w:val="1"/>
          <w:lang w:val="pt-BR"/>
        </w:rPr>
        <w:t xml:space="preserve"> </w:t>
      </w:r>
      <w:r w:rsidR="001E4420">
        <w:rPr>
          <w:lang w:val="pt-BR"/>
        </w:rPr>
        <w:t>2017</w:t>
      </w:r>
    </w:p>
    <w:p w:rsidR="00551D35" w:rsidRPr="00727B40" w:rsidRDefault="00551D35">
      <w:pPr>
        <w:rPr>
          <w:sz w:val="20"/>
          <w:lang w:val="pt-BR"/>
        </w:rPr>
      </w:pPr>
    </w:p>
    <w:p w:rsidR="00551D35" w:rsidRPr="00727B40" w:rsidRDefault="00551D35">
      <w:pPr>
        <w:rPr>
          <w:sz w:val="20"/>
          <w:lang w:val="pt-BR"/>
        </w:rPr>
      </w:pPr>
    </w:p>
    <w:p w:rsidR="00551D35" w:rsidRPr="00727B40" w:rsidRDefault="00551D35">
      <w:pPr>
        <w:rPr>
          <w:sz w:val="20"/>
          <w:lang w:val="pt-BR"/>
        </w:rPr>
      </w:pPr>
    </w:p>
    <w:p w:rsidR="00551D35" w:rsidRPr="00727B40" w:rsidRDefault="001E4420">
      <w:pPr>
        <w:spacing w:before="2"/>
        <w:rPr>
          <w:sz w:val="23"/>
          <w:lang w:val="pt-BR"/>
        </w:rPr>
      </w:pPr>
      <w:r>
        <w:rPr>
          <w:lang w:val="pt-BR"/>
        </w:rPr>
        <w:pict>
          <v:line id="_x0000_s1027" style="position:absolute;z-index:251661824;mso-wrap-distance-left:0;mso-wrap-distance-right:0;mso-position-horizontal-relative:page" from="290pt,15.65pt" to="510.3pt,15.65pt" strokeweight=".24536mm">
            <w10:wrap type="topAndBottom" anchorx="page"/>
          </v:line>
        </w:pict>
      </w:r>
    </w:p>
    <w:p w:rsidR="00551D35" w:rsidRPr="00727B40" w:rsidRDefault="00D46FCE">
      <w:pPr>
        <w:spacing w:line="226" w:lineRule="exact"/>
        <w:ind w:right="515"/>
        <w:jc w:val="right"/>
        <w:rPr>
          <w:lang w:val="pt-BR"/>
        </w:rPr>
      </w:pPr>
      <w:r w:rsidRPr="00727B40">
        <w:rPr>
          <w:lang w:val="pt-BR"/>
        </w:rPr>
        <w:t>Professor Orientador</w:t>
      </w:r>
    </w:p>
    <w:p w:rsidR="00551D35" w:rsidRPr="00727B40" w:rsidRDefault="00551D35">
      <w:pPr>
        <w:spacing w:line="226" w:lineRule="exact"/>
        <w:jc w:val="right"/>
        <w:rPr>
          <w:lang w:val="pt-BR"/>
        </w:rPr>
        <w:sectPr w:rsidR="00551D35" w:rsidRPr="00727B40">
          <w:pgSz w:w="11910" w:h="16840"/>
          <w:pgMar w:top="1340" w:right="1580" w:bottom="280" w:left="1600" w:header="720" w:footer="720" w:gutter="0"/>
          <w:cols w:space="720"/>
        </w:sectPr>
      </w:pPr>
    </w:p>
    <w:p w:rsidR="00551D35" w:rsidRPr="00727B40" w:rsidRDefault="00D46FCE">
      <w:pPr>
        <w:spacing w:before="53"/>
        <w:ind w:left="1701" w:right="3222"/>
        <w:jc w:val="center"/>
        <w:rPr>
          <w:b/>
          <w:lang w:val="pt-BR"/>
        </w:rPr>
      </w:pPr>
      <w:r w:rsidRPr="00727B40">
        <w:rPr>
          <w:b/>
          <w:lang w:val="pt-BR"/>
        </w:rPr>
        <w:lastRenderedPageBreak/>
        <w:t xml:space="preserve">ANEXO </w:t>
      </w:r>
      <w:r w:rsidR="004846CA">
        <w:rPr>
          <w:b/>
          <w:lang w:val="pt-BR"/>
        </w:rPr>
        <w:t>E</w:t>
      </w:r>
    </w:p>
    <w:p w:rsidR="00551D35" w:rsidRPr="00727B40" w:rsidRDefault="00551D35">
      <w:pPr>
        <w:rPr>
          <w:b/>
          <w:lang w:val="pt-BR"/>
        </w:rPr>
      </w:pPr>
    </w:p>
    <w:p w:rsidR="00551D35" w:rsidRPr="004846CA" w:rsidRDefault="00D46FCE">
      <w:pPr>
        <w:ind w:left="1701" w:right="3225"/>
        <w:jc w:val="center"/>
        <w:rPr>
          <w:rFonts w:ascii="Arial Narrow" w:hAnsi="Arial Narrow"/>
          <w:b/>
          <w:lang w:val="pt-BR"/>
        </w:rPr>
      </w:pPr>
      <w:r w:rsidRPr="004846CA">
        <w:rPr>
          <w:rFonts w:ascii="Arial Narrow" w:hAnsi="Arial Narrow"/>
          <w:b/>
          <w:lang w:val="pt-BR"/>
        </w:rPr>
        <w:t>PROGRAMA DA DISCIPLINA OBJETO DA SELEÇÃO</w:t>
      </w:r>
    </w:p>
    <w:tbl>
      <w:tblPr>
        <w:tblStyle w:val="TableNormal"/>
        <w:tblpPr w:leftFromText="141" w:rightFromText="141" w:vertAnchor="text" w:horzAnchor="margin" w:tblpXSpec="center" w:tblpY="19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E7BD9" w:rsidRPr="004846CA" w:rsidTr="00CE7BD9">
        <w:trPr>
          <w:trHeight w:hRule="exact" w:val="262"/>
        </w:trPr>
        <w:tc>
          <w:tcPr>
            <w:tcW w:w="10200" w:type="dxa"/>
          </w:tcPr>
          <w:p w:rsidR="00CE7BD9" w:rsidRPr="004846CA" w:rsidRDefault="00CE7BD9" w:rsidP="00CE7BD9">
            <w:pPr>
              <w:pStyle w:val="TableParagraph"/>
              <w:ind w:left="103" w:right="0"/>
              <w:jc w:val="left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46CA">
              <w:rPr>
                <w:rFonts w:ascii="Arial Narrow" w:hAnsi="Arial Narrow"/>
                <w:sz w:val="24"/>
                <w:szCs w:val="24"/>
                <w:lang w:val="pt-BR"/>
              </w:rPr>
              <w:t>Disciplina: Português Instrumental</w:t>
            </w:r>
          </w:p>
        </w:tc>
      </w:tr>
      <w:tr w:rsidR="00CE7BD9" w:rsidRPr="001E4420" w:rsidTr="00CE7BD9">
        <w:trPr>
          <w:trHeight w:hRule="exact" w:val="264"/>
        </w:trPr>
        <w:tc>
          <w:tcPr>
            <w:tcW w:w="10200" w:type="dxa"/>
          </w:tcPr>
          <w:p w:rsidR="00CE7BD9" w:rsidRPr="004846CA" w:rsidRDefault="00CE7BD9" w:rsidP="00CE7BD9">
            <w:pPr>
              <w:pStyle w:val="TableParagraph"/>
              <w:spacing w:line="240" w:lineRule="auto"/>
              <w:ind w:left="103" w:right="0"/>
              <w:jc w:val="left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46CA">
              <w:rPr>
                <w:rFonts w:ascii="Arial Narrow" w:hAnsi="Arial Narrow"/>
                <w:sz w:val="24"/>
                <w:szCs w:val="24"/>
                <w:lang w:val="pt-BR"/>
              </w:rPr>
              <w:t>Professor Responsável: Natália Cristine Prado</w:t>
            </w:r>
          </w:p>
        </w:tc>
      </w:tr>
      <w:tr w:rsidR="00CE7BD9" w:rsidRPr="004846CA" w:rsidTr="00CE7BD9">
        <w:trPr>
          <w:trHeight w:hRule="exact" w:val="343"/>
        </w:trPr>
        <w:tc>
          <w:tcPr>
            <w:tcW w:w="10200" w:type="dxa"/>
          </w:tcPr>
          <w:p w:rsidR="00CE7BD9" w:rsidRPr="004846CA" w:rsidRDefault="00CE7BD9" w:rsidP="00CE7BD9">
            <w:pPr>
              <w:pStyle w:val="TableParagraph"/>
              <w:spacing w:before="36" w:line="240" w:lineRule="auto"/>
              <w:ind w:left="103" w:right="0"/>
              <w:jc w:val="left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46CA">
              <w:rPr>
                <w:rFonts w:ascii="Arial Narrow" w:hAnsi="Arial Narrow"/>
                <w:sz w:val="24"/>
                <w:szCs w:val="24"/>
                <w:lang w:val="pt-BR"/>
              </w:rPr>
              <w:t>Monitor:</w:t>
            </w:r>
          </w:p>
        </w:tc>
      </w:tr>
      <w:tr w:rsidR="00CE7BD9" w:rsidRPr="001E4420" w:rsidTr="00CE7BD9">
        <w:trPr>
          <w:trHeight w:hRule="exact" w:val="4307"/>
        </w:trPr>
        <w:tc>
          <w:tcPr>
            <w:tcW w:w="10200" w:type="dxa"/>
          </w:tcPr>
          <w:p w:rsidR="00CE7BD9" w:rsidRPr="004846CA" w:rsidRDefault="00CE7BD9" w:rsidP="00CE7BD9">
            <w:pPr>
              <w:pStyle w:val="TableParagraph"/>
              <w:spacing w:line="250" w:lineRule="exact"/>
              <w:ind w:left="103" w:right="0"/>
              <w:jc w:val="left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846CA">
              <w:rPr>
                <w:rFonts w:ascii="Arial Narrow" w:hAnsi="Arial Narrow"/>
                <w:b/>
                <w:sz w:val="24"/>
                <w:szCs w:val="24"/>
                <w:lang w:val="pt-BR"/>
              </w:rPr>
              <w:t>Ementa da(s) disciplina (s):</w:t>
            </w:r>
          </w:p>
          <w:p w:rsidR="00CE7BD9" w:rsidRPr="004846CA" w:rsidRDefault="00CE7BD9" w:rsidP="00CE7BD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40" w:lineRule="auto"/>
              <w:ind w:right="105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46CA">
              <w:rPr>
                <w:rFonts w:ascii="Arial Narrow" w:hAnsi="Arial Narrow"/>
                <w:sz w:val="24"/>
                <w:szCs w:val="24"/>
                <w:lang w:val="pt-BR"/>
              </w:rPr>
              <w:t>Leitura e produção de textos acadêmicos, visando a desenvolver habilidades de elaboração de textos orais e escritos. Ênfase para técnicas de apresentação e produção de redação oficial. Estrutura da linguagem. Visão geral do português escrito. Regras básicas para a correção de texto.</w:t>
            </w:r>
          </w:p>
          <w:p w:rsidR="00CE7BD9" w:rsidRPr="004846CA" w:rsidRDefault="00CE7BD9" w:rsidP="00CD09A5">
            <w:pPr>
              <w:pStyle w:val="TableParagraph"/>
              <w:tabs>
                <w:tab w:val="left" w:pos="824"/>
              </w:tabs>
              <w:spacing w:line="240" w:lineRule="auto"/>
              <w:ind w:left="823" w:right="105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CE7BD9" w:rsidRPr="004846CA" w:rsidRDefault="00CE7BD9" w:rsidP="00CE7BD9">
            <w:pPr>
              <w:pStyle w:val="TableParagraph"/>
              <w:tabs>
                <w:tab w:val="left" w:pos="824"/>
              </w:tabs>
              <w:spacing w:line="240" w:lineRule="auto"/>
              <w:ind w:right="105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46CA">
              <w:rPr>
                <w:rFonts w:ascii="Arial Narrow" w:hAnsi="Arial Narrow"/>
                <w:b/>
                <w:sz w:val="24"/>
                <w:szCs w:val="24"/>
                <w:lang w:val="pt-BR"/>
              </w:rPr>
              <w:t>Objetivo Geral:</w:t>
            </w:r>
            <w:r w:rsidRPr="004846CA">
              <w:rPr>
                <w:rFonts w:ascii="Arial Narrow" w:hAnsi="Arial Narrow"/>
                <w:sz w:val="24"/>
                <w:szCs w:val="24"/>
                <w:lang w:val="pt-BR"/>
              </w:rPr>
              <w:t xml:space="preserve"> Proporcionar conhecimentos teóricos e práticos referentes à língua portuguesa, possibilitando, dessa forma, leitura e produção de textos variados que motivem por excelência a boa atuação do educando na vida profissional. Efetivar a prática da leitura e da produção de textos acadêmicos, refletindo acerca da estrutura composicional dos referidos textos. Aplicar corretamente as normas da Língua Portuguesa e os procedimentos argumentativos na produção de textos e relatórios. Capacitar na utilização dos diferentes registros, inclusive os mais formais da variedade linguística valorizada socialmente, sabendo empregá-los nas mais variadas situações de comunicação que se apresentem. Desenvolver a expressão oral através de textos e atividades relacionadas com a vida social do acadêmico.</w:t>
            </w:r>
          </w:p>
        </w:tc>
      </w:tr>
    </w:tbl>
    <w:p w:rsidR="00551D35" w:rsidRPr="004846CA" w:rsidRDefault="00551D35" w:rsidP="00CE7BD9">
      <w:pPr>
        <w:spacing w:before="5"/>
        <w:rPr>
          <w:rFonts w:ascii="Arial Narrow" w:hAnsi="Arial Narrow"/>
          <w:b/>
          <w:lang w:val="pt-BR"/>
        </w:rPr>
      </w:pPr>
    </w:p>
    <w:sectPr w:rsidR="00551D35" w:rsidRPr="004846CA" w:rsidSect="004846CA">
      <w:pgSz w:w="11910" w:h="16840"/>
      <w:pgMar w:top="1340" w:right="15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715"/>
    <w:multiLevelType w:val="hybridMultilevel"/>
    <w:tmpl w:val="B576085C"/>
    <w:lvl w:ilvl="0" w:tplc="1B828A90">
      <w:start w:val="1"/>
      <w:numFmt w:val="lowerLetter"/>
      <w:lvlText w:val="%1)"/>
      <w:lvlJc w:val="left"/>
      <w:pPr>
        <w:ind w:left="332" w:hanging="231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1B328D5C">
      <w:numFmt w:val="bullet"/>
      <w:lvlText w:val="•"/>
      <w:lvlJc w:val="left"/>
      <w:pPr>
        <w:ind w:left="1178" w:hanging="231"/>
      </w:pPr>
      <w:rPr>
        <w:rFonts w:hint="default"/>
      </w:rPr>
    </w:lvl>
    <w:lvl w:ilvl="2" w:tplc="7BB650D8">
      <w:numFmt w:val="bullet"/>
      <w:lvlText w:val="•"/>
      <w:lvlJc w:val="left"/>
      <w:pPr>
        <w:ind w:left="2017" w:hanging="231"/>
      </w:pPr>
      <w:rPr>
        <w:rFonts w:hint="default"/>
      </w:rPr>
    </w:lvl>
    <w:lvl w:ilvl="3" w:tplc="DAC8B70C">
      <w:numFmt w:val="bullet"/>
      <w:lvlText w:val="•"/>
      <w:lvlJc w:val="left"/>
      <w:pPr>
        <w:ind w:left="2855" w:hanging="231"/>
      </w:pPr>
      <w:rPr>
        <w:rFonts w:hint="default"/>
      </w:rPr>
    </w:lvl>
    <w:lvl w:ilvl="4" w:tplc="DC986DFE">
      <w:numFmt w:val="bullet"/>
      <w:lvlText w:val="•"/>
      <w:lvlJc w:val="left"/>
      <w:pPr>
        <w:ind w:left="3694" w:hanging="231"/>
      </w:pPr>
      <w:rPr>
        <w:rFonts w:hint="default"/>
      </w:rPr>
    </w:lvl>
    <w:lvl w:ilvl="5" w:tplc="3A286102">
      <w:numFmt w:val="bullet"/>
      <w:lvlText w:val="•"/>
      <w:lvlJc w:val="left"/>
      <w:pPr>
        <w:ind w:left="4533" w:hanging="231"/>
      </w:pPr>
      <w:rPr>
        <w:rFonts w:hint="default"/>
      </w:rPr>
    </w:lvl>
    <w:lvl w:ilvl="6" w:tplc="E2A67CAE">
      <w:numFmt w:val="bullet"/>
      <w:lvlText w:val="•"/>
      <w:lvlJc w:val="left"/>
      <w:pPr>
        <w:ind w:left="5371" w:hanging="231"/>
      </w:pPr>
      <w:rPr>
        <w:rFonts w:hint="default"/>
      </w:rPr>
    </w:lvl>
    <w:lvl w:ilvl="7" w:tplc="BFA0EF96">
      <w:numFmt w:val="bullet"/>
      <w:lvlText w:val="•"/>
      <w:lvlJc w:val="left"/>
      <w:pPr>
        <w:ind w:left="6210" w:hanging="231"/>
      </w:pPr>
      <w:rPr>
        <w:rFonts w:hint="default"/>
      </w:rPr>
    </w:lvl>
    <w:lvl w:ilvl="8" w:tplc="DEF2907E">
      <w:numFmt w:val="bullet"/>
      <w:lvlText w:val="•"/>
      <w:lvlJc w:val="left"/>
      <w:pPr>
        <w:ind w:left="7049" w:hanging="231"/>
      </w:pPr>
      <w:rPr>
        <w:rFonts w:hint="default"/>
      </w:rPr>
    </w:lvl>
  </w:abstractNum>
  <w:abstractNum w:abstractNumId="1" w15:restartNumberingAfterBreak="0">
    <w:nsid w:val="09716F84"/>
    <w:multiLevelType w:val="hybridMultilevel"/>
    <w:tmpl w:val="F87C6AD2"/>
    <w:lvl w:ilvl="0" w:tplc="8BA00974">
      <w:start w:val="1"/>
      <w:numFmt w:val="lowerLetter"/>
      <w:lvlText w:val="%1)"/>
      <w:lvlJc w:val="left"/>
      <w:pPr>
        <w:ind w:left="102" w:hanging="231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E980650E">
      <w:numFmt w:val="bullet"/>
      <w:lvlText w:val="•"/>
      <w:lvlJc w:val="left"/>
      <w:pPr>
        <w:ind w:left="962" w:hanging="231"/>
      </w:pPr>
      <w:rPr>
        <w:rFonts w:hint="default"/>
      </w:rPr>
    </w:lvl>
    <w:lvl w:ilvl="2" w:tplc="4A840B6A">
      <w:numFmt w:val="bullet"/>
      <w:lvlText w:val="•"/>
      <w:lvlJc w:val="left"/>
      <w:pPr>
        <w:ind w:left="1825" w:hanging="231"/>
      </w:pPr>
      <w:rPr>
        <w:rFonts w:hint="default"/>
      </w:rPr>
    </w:lvl>
    <w:lvl w:ilvl="3" w:tplc="3F589B26">
      <w:numFmt w:val="bullet"/>
      <w:lvlText w:val="•"/>
      <w:lvlJc w:val="left"/>
      <w:pPr>
        <w:ind w:left="2687" w:hanging="231"/>
      </w:pPr>
      <w:rPr>
        <w:rFonts w:hint="default"/>
      </w:rPr>
    </w:lvl>
    <w:lvl w:ilvl="4" w:tplc="8B9E9DFC">
      <w:numFmt w:val="bullet"/>
      <w:lvlText w:val="•"/>
      <w:lvlJc w:val="left"/>
      <w:pPr>
        <w:ind w:left="3550" w:hanging="231"/>
      </w:pPr>
      <w:rPr>
        <w:rFonts w:hint="default"/>
      </w:rPr>
    </w:lvl>
    <w:lvl w:ilvl="5" w:tplc="40986C92">
      <w:numFmt w:val="bullet"/>
      <w:lvlText w:val="•"/>
      <w:lvlJc w:val="left"/>
      <w:pPr>
        <w:ind w:left="4413" w:hanging="231"/>
      </w:pPr>
      <w:rPr>
        <w:rFonts w:hint="default"/>
      </w:rPr>
    </w:lvl>
    <w:lvl w:ilvl="6" w:tplc="BD3C3F36">
      <w:numFmt w:val="bullet"/>
      <w:lvlText w:val="•"/>
      <w:lvlJc w:val="left"/>
      <w:pPr>
        <w:ind w:left="5275" w:hanging="231"/>
      </w:pPr>
      <w:rPr>
        <w:rFonts w:hint="default"/>
      </w:rPr>
    </w:lvl>
    <w:lvl w:ilvl="7" w:tplc="4E3E0862">
      <w:numFmt w:val="bullet"/>
      <w:lvlText w:val="•"/>
      <w:lvlJc w:val="left"/>
      <w:pPr>
        <w:ind w:left="6138" w:hanging="231"/>
      </w:pPr>
      <w:rPr>
        <w:rFonts w:hint="default"/>
      </w:rPr>
    </w:lvl>
    <w:lvl w:ilvl="8" w:tplc="03F4230A">
      <w:numFmt w:val="bullet"/>
      <w:lvlText w:val="•"/>
      <w:lvlJc w:val="left"/>
      <w:pPr>
        <w:ind w:left="7001" w:hanging="231"/>
      </w:pPr>
      <w:rPr>
        <w:rFonts w:hint="default"/>
      </w:rPr>
    </w:lvl>
  </w:abstractNum>
  <w:abstractNum w:abstractNumId="2" w15:restartNumberingAfterBreak="0">
    <w:nsid w:val="0D8608E7"/>
    <w:multiLevelType w:val="hybridMultilevel"/>
    <w:tmpl w:val="59EC112E"/>
    <w:lvl w:ilvl="0" w:tplc="5CE2AE28">
      <w:start w:val="1"/>
      <w:numFmt w:val="decimal"/>
      <w:lvlText w:val="%1."/>
      <w:lvlJc w:val="left"/>
      <w:pPr>
        <w:ind w:left="770" w:hanging="3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FECBF2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7F48208"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EA740400"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C75E164E">
      <w:numFmt w:val="bullet"/>
      <w:lvlText w:val="•"/>
      <w:lvlJc w:val="left"/>
      <w:pPr>
        <w:ind w:left="3522" w:hanging="360"/>
      </w:pPr>
      <w:rPr>
        <w:rFonts w:hint="default"/>
      </w:rPr>
    </w:lvl>
    <w:lvl w:ilvl="5" w:tplc="F1F4ACDE">
      <w:numFmt w:val="bullet"/>
      <w:lvlText w:val="•"/>
      <w:lvlJc w:val="left"/>
      <w:pPr>
        <w:ind w:left="4382" w:hanging="360"/>
      </w:pPr>
      <w:rPr>
        <w:rFonts w:hint="default"/>
      </w:rPr>
    </w:lvl>
    <w:lvl w:ilvl="6" w:tplc="444EF78E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B08ED954">
      <w:numFmt w:val="bullet"/>
      <w:lvlText w:val="•"/>
      <w:lvlJc w:val="left"/>
      <w:pPr>
        <w:ind w:left="6104" w:hanging="360"/>
      </w:pPr>
      <w:rPr>
        <w:rFonts w:hint="default"/>
      </w:rPr>
    </w:lvl>
    <w:lvl w:ilvl="8" w:tplc="EDFC7CA0"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3" w15:restartNumberingAfterBreak="0">
    <w:nsid w:val="118E2E40"/>
    <w:multiLevelType w:val="multilevel"/>
    <w:tmpl w:val="A5F0594C"/>
    <w:lvl w:ilvl="0">
      <w:start w:val="1"/>
      <w:numFmt w:val="decimal"/>
      <w:lvlText w:val="%1."/>
      <w:lvlJc w:val="left"/>
      <w:pPr>
        <w:ind w:left="542" w:hanging="221"/>
        <w:jc w:val="right"/>
      </w:pPr>
      <w:rPr>
        <w:rFonts w:ascii="Arial Narrow" w:eastAsia="Arial Narrow" w:hAnsi="Arial Narrow" w:cs="Arial Narrow" w:hint="default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441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0" w:hanging="441"/>
      </w:pPr>
      <w:rPr>
        <w:rFonts w:hint="default"/>
      </w:rPr>
    </w:lvl>
    <w:lvl w:ilvl="3">
      <w:numFmt w:val="bullet"/>
      <w:lvlText w:val="•"/>
      <w:lvlJc w:val="left"/>
      <w:pPr>
        <w:ind w:left="320" w:hanging="441"/>
      </w:pPr>
      <w:rPr>
        <w:rFonts w:hint="default"/>
      </w:rPr>
    </w:lvl>
    <w:lvl w:ilvl="4">
      <w:numFmt w:val="bullet"/>
      <w:lvlText w:val="•"/>
      <w:lvlJc w:val="left"/>
      <w:pPr>
        <w:ind w:left="540" w:hanging="441"/>
      </w:pPr>
      <w:rPr>
        <w:rFonts w:hint="default"/>
      </w:rPr>
    </w:lvl>
    <w:lvl w:ilvl="5">
      <w:numFmt w:val="bullet"/>
      <w:lvlText w:val="•"/>
      <w:lvlJc w:val="left"/>
      <w:pPr>
        <w:ind w:left="660" w:hanging="441"/>
      </w:pPr>
      <w:rPr>
        <w:rFonts w:hint="default"/>
      </w:rPr>
    </w:lvl>
    <w:lvl w:ilvl="6">
      <w:numFmt w:val="bullet"/>
      <w:lvlText w:val="•"/>
      <w:lvlJc w:val="left"/>
      <w:pPr>
        <w:ind w:left="2273" w:hanging="441"/>
      </w:pPr>
      <w:rPr>
        <w:rFonts w:hint="default"/>
      </w:rPr>
    </w:lvl>
    <w:lvl w:ilvl="7">
      <w:numFmt w:val="bullet"/>
      <w:lvlText w:val="•"/>
      <w:lvlJc w:val="left"/>
      <w:pPr>
        <w:ind w:left="3886" w:hanging="441"/>
      </w:pPr>
      <w:rPr>
        <w:rFonts w:hint="default"/>
      </w:rPr>
    </w:lvl>
    <w:lvl w:ilvl="8">
      <w:numFmt w:val="bullet"/>
      <w:lvlText w:val="•"/>
      <w:lvlJc w:val="left"/>
      <w:pPr>
        <w:ind w:left="5499" w:hanging="441"/>
      </w:pPr>
      <w:rPr>
        <w:rFonts w:hint="default"/>
      </w:rPr>
    </w:lvl>
  </w:abstractNum>
  <w:abstractNum w:abstractNumId="4" w15:restartNumberingAfterBreak="0">
    <w:nsid w:val="12CD0704"/>
    <w:multiLevelType w:val="hybridMultilevel"/>
    <w:tmpl w:val="BEFAEE7E"/>
    <w:lvl w:ilvl="0" w:tplc="E0325AF8">
      <w:start w:val="1"/>
      <w:numFmt w:val="lowerLetter"/>
      <w:lvlText w:val="%1."/>
      <w:lvlJc w:val="left"/>
      <w:pPr>
        <w:ind w:left="102" w:hanging="23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6F045D6E">
      <w:numFmt w:val="bullet"/>
      <w:lvlText w:val="•"/>
      <w:lvlJc w:val="left"/>
      <w:pPr>
        <w:ind w:left="962" w:hanging="230"/>
      </w:pPr>
      <w:rPr>
        <w:rFonts w:hint="default"/>
      </w:rPr>
    </w:lvl>
    <w:lvl w:ilvl="2" w:tplc="B3AE928E">
      <w:numFmt w:val="bullet"/>
      <w:lvlText w:val="•"/>
      <w:lvlJc w:val="left"/>
      <w:pPr>
        <w:ind w:left="1825" w:hanging="230"/>
      </w:pPr>
      <w:rPr>
        <w:rFonts w:hint="default"/>
      </w:rPr>
    </w:lvl>
    <w:lvl w:ilvl="3" w:tplc="B4885C88">
      <w:numFmt w:val="bullet"/>
      <w:lvlText w:val="•"/>
      <w:lvlJc w:val="left"/>
      <w:pPr>
        <w:ind w:left="2687" w:hanging="230"/>
      </w:pPr>
      <w:rPr>
        <w:rFonts w:hint="default"/>
      </w:rPr>
    </w:lvl>
    <w:lvl w:ilvl="4" w:tplc="3A8678BC">
      <w:numFmt w:val="bullet"/>
      <w:lvlText w:val="•"/>
      <w:lvlJc w:val="left"/>
      <w:pPr>
        <w:ind w:left="3550" w:hanging="230"/>
      </w:pPr>
      <w:rPr>
        <w:rFonts w:hint="default"/>
      </w:rPr>
    </w:lvl>
    <w:lvl w:ilvl="5" w:tplc="35DA4BA8">
      <w:numFmt w:val="bullet"/>
      <w:lvlText w:val="•"/>
      <w:lvlJc w:val="left"/>
      <w:pPr>
        <w:ind w:left="4413" w:hanging="230"/>
      </w:pPr>
      <w:rPr>
        <w:rFonts w:hint="default"/>
      </w:rPr>
    </w:lvl>
    <w:lvl w:ilvl="6" w:tplc="E3F4A460">
      <w:numFmt w:val="bullet"/>
      <w:lvlText w:val="•"/>
      <w:lvlJc w:val="left"/>
      <w:pPr>
        <w:ind w:left="5275" w:hanging="230"/>
      </w:pPr>
      <w:rPr>
        <w:rFonts w:hint="default"/>
      </w:rPr>
    </w:lvl>
    <w:lvl w:ilvl="7" w:tplc="A3626390">
      <w:numFmt w:val="bullet"/>
      <w:lvlText w:val="•"/>
      <w:lvlJc w:val="left"/>
      <w:pPr>
        <w:ind w:left="6138" w:hanging="230"/>
      </w:pPr>
      <w:rPr>
        <w:rFonts w:hint="default"/>
      </w:rPr>
    </w:lvl>
    <w:lvl w:ilvl="8" w:tplc="27BCBFEA">
      <w:numFmt w:val="bullet"/>
      <w:lvlText w:val="•"/>
      <w:lvlJc w:val="left"/>
      <w:pPr>
        <w:ind w:left="7001" w:hanging="230"/>
      </w:pPr>
      <w:rPr>
        <w:rFonts w:hint="default"/>
      </w:rPr>
    </w:lvl>
  </w:abstractNum>
  <w:abstractNum w:abstractNumId="5" w15:restartNumberingAfterBreak="0">
    <w:nsid w:val="2ADC786D"/>
    <w:multiLevelType w:val="hybridMultilevel"/>
    <w:tmpl w:val="8F6EDFE4"/>
    <w:lvl w:ilvl="0" w:tplc="CB2270E8">
      <w:start w:val="1"/>
      <w:numFmt w:val="decimal"/>
      <w:lvlText w:val="%1."/>
      <w:lvlJc w:val="left"/>
      <w:pPr>
        <w:ind w:left="770" w:hanging="3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2221A50">
      <w:numFmt w:val="bullet"/>
      <w:lvlText w:val="•"/>
      <w:lvlJc w:val="left"/>
      <w:pPr>
        <w:ind w:left="820" w:hanging="348"/>
      </w:pPr>
      <w:rPr>
        <w:rFonts w:hint="default"/>
      </w:rPr>
    </w:lvl>
    <w:lvl w:ilvl="2" w:tplc="F4D2E67A">
      <w:numFmt w:val="bullet"/>
      <w:lvlText w:val="•"/>
      <w:lvlJc w:val="left"/>
      <w:pPr>
        <w:ind w:left="1694" w:hanging="348"/>
      </w:pPr>
      <w:rPr>
        <w:rFonts w:hint="default"/>
      </w:rPr>
    </w:lvl>
    <w:lvl w:ilvl="3" w:tplc="521A2342">
      <w:numFmt w:val="bullet"/>
      <w:lvlText w:val="•"/>
      <w:lvlJc w:val="left"/>
      <w:pPr>
        <w:ind w:left="2568" w:hanging="348"/>
      </w:pPr>
      <w:rPr>
        <w:rFonts w:hint="default"/>
      </w:rPr>
    </w:lvl>
    <w:lvl w:ilvl="4" w:tplc="FD00B796">
      <w:numFmt w:val="bullet"/>
      <w:lvlText w:val="•"/>
      <w:lvlJc w:val="left"/>
      <w:pPr>
        <w:ind w:left="3442" w:hanging="348"/>
      </w:pPr>
      <w:rPr>
        <w:rFonts w:hint="default"/>
      </w:rPr>
    </w:lvl>
    <w:lvl w:ilvl="5" w:tplc="8C66B7E4">
      <w:numFmt w:val="bullet"/>
      <w:lvlText w:val="•"/>
      <w:lvlJc w:val="left"/>
      <w:pPr>
        <w:ind w:left="4316" w:hanging="348"/>
      </w:pPr>
      <w:rPr>
        <w:rFonts w:hint="default"/>
      </w:rPr>
    </w:lvl>
    <w:lvl w:ilvl="6" w:tplc="2640AEA6">
      <w:numFmt w:val="bullet"/>
      <w:lvlText w:val="•"/>
      <w:lvlJc w:val="left"/>
      <w:pPr>
        <w:ind w:left="5190" w:hanging="348"/>
      </w:pPr>
      <w:rPr>
        <w:rFonts w:hint="default"/>
      </w:rPr>
    </w:lvl>
    <w:lvl w:ilvl="7" w:tplc="88A6B220">
      <w:numFmt w:val="bullet"/>
      <w:lvlText w:val="•"/>
      <w:lvlJc w:val="left"/>
      <w:pPr>
        <w:ind w:left="6064" w:hanging="348"/>
      </w:pPr>
      <w:rPr>
        <w:rFonts w:hint="default"/>
      </w:rPr>
    </w:lvl>
    <w:lvl w:ilvl="8" w:tplc="FC3C1358">
      <w:numFmt w:val="bullet"/>
      <w:lvlText w:val="•"/>
      <w:lvlJc w:val="left"/>
      <w:pPr>
        <w:ind w:left="6938" w:hanging="348"/>
      </w:pPr>
      <w:rPr>
        <w:rFonts w:hint="default"/>
      </w:rPr>
    </w:lvl>
  </w:abstractNum>
  <w:abstractNum w:abstractNumId="6" w15:restartNumberingAfterBreak="0">
    <w:nsid w:val="314723CC"/>
    <w:multiLevelType w:val="hybridMultilevel"/>
    <w:tmpl w:val="DF7E874A"/>
    <w:lvl w:ilvl="0" w:tplc="AE0C7EA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B6C174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358A6460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0B760EC6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D1A82C6">
      <w:numFmt w:val="bullet"/>
      <w:lvlText w:val="•"/>
      <w:lvlJc w:val="left"/>
      <w:pPr>
        <w:ind w:left="4567" w:hanging="360"/>
      </w:pPr>
      <w:rPr>
        <w:rFonts w:hint="default"/>
      </w:rPr>
    </w:lvl>
    <w:lvl w:ilvl="5" w:tplc="4A3E7910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F8266800"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5B9E504A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76FE7726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7" w15:restartNumberingAfterBreak="0">
    <w:nsid w:val="3FAB3A97"/>
    <w:multiLevelType w:val="hybridMultilevel"/>
    <w:tmpl w:val="EE9A3D70"/>
    <w:lvl w:ilvl="0" w:tplc="5194066E">
      <w:start w:val="1"/>
      <w:numFmt w:val="lowerLetter"/>
      <w:lvlText w:val="%1)"/>
      <w:lvlJc w:val="left"/>
      <w:pPr>
        <w:ind w:left="102" w:hanging="23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1E20F498">
      <w:numFmt w:val="bullet"/>
      <w:lvlText w:val="•"/>
      <w:lvlJc w:val="left"/>
      <w:pPr>
        <w:ind w:left="962" w:hanging="231"/>
      </w:pPr>
      <w:rPr>
        <w:rFonts w:hint="default"/>
      </w:rPr>
    </w:lvl>
    <w:lvl w:ilvl="2" w:tplc="15AA76EC">
      <w:numFmt w:val="bullet"/>
      <w:lvlText w:val="•"/>
      <w:lvlJc w:val="left"/>
      <w:pPr>
        <w:ind w:left="1825" w:hanging="231"/>
      </w:pPr>
      <w:rPr>
        <w:rFonts w:hint="default"/>
      </w:rPr>
    </w:lvl>
    <w:lvl w:ilvl="3" w:tplc="C6EE4D18">
      <w:numFmt w:val="bullet"/>
      <w:lvlText w:val="•"/>
      <w:lvlJc w:val="left"/>
      <w:pPr>
        <w:ind w:left="2687" w:hanging="231"/>
      </w:pPr>
      <w:rPr>
        <w:rFonts w:hint="default"/>
      </w:rPr>
    </w:lvl>
    <w:lvl w:ilvl="4" w:tplc="091014B2">
      <w:numFmt w:val="bullet"/>
      <w:lvlText w:val="•"/>
      <w:lvlJc w:val="left"/>
      <w:pPr>
        <w:ind w:left="3550" w:hanging="231"/>
      </w:pPr>
      <w:rPr>
        <w:rFonts w:hint="default"/>
      </w:rPr>
    </w:lvl>
    <w:lvl w:ilvl="5" w:tplc="763ECC2A">
      <w:numFmt w:val="bullet"/>
      <w:lvlText w:val="•"/>
      <w:lvlJc w:val="left"/>
      <w:pPr>
        <w:ind w:left="4413" w:hanging="231"/>
      </w:pPr>
      <w:rPr>
        <w:rFonts w:hint="default"/>
      </w:rPr>
    </w:lvl>
    <w:lvl w:ilvl="6" w:tplc="2190FDC2">
      <w:numFmt w:val="bullet"/>
      <w:lvlText w:val="•"/>
      <w:lvlJc w:val="left"/>
      <w:pPr>
        <w:ind w:left="5275" w:hanging="231"/>
      </w:pPr>
      <w:rPr>
        <w:rFonts w:hint="default"/>
      </w:rPr>
    </w:lvl>
    <w:lvl w:ilvl="7" w:tplc="C8E6B096">
      <w:numFmt w:val="bullet"/>
      <w:lvlText w:val="•"/>
      <w:lvlJc w:val="left"/>
      <w:pPr>
        <w:ind w:left="6138" w:hanging="231"/>
      </w:pPr>
      <w:rPr>
        <w:rFonts w:hint="default"/>
      </w:rPr>
    </w:lvl>
    <w:lvl w:ilvl="8" w:tplc="0B32F4E0">
      <w:numFmt w:val="bullet"/>
      <w:lvlText w:val="•"/>
      <w:lvlJc w:val="left"/>
      <w:pPr>
        <w:ind w:left="7001" w:hanging="231"/>
      </w:pPr>
      <w:rPr>
        <w:rFonts w:hint="default"/>
      </w:rPr>
    </w:lvl>
  </w:abstractNum>
  <w:abstractNum w:abstractNumId="8" w15:restartNumberingAfterBreak="0">
    <w:nsid w:val="474A1FCB"/>
    <w:multiLevelType w:val="multilevel"/>
    <w:tmpl w:val="2C6C9D52"/>
    <w:lvl w:ilvl="0">
      <w:start w:val="14"/>
      <w:numFmt w:val="decimal"/>
      <w:lvlText w:val="%1"/>
      <w:lvlJc w:val="left"/>
      <w:pPr>
        <w:ind w:left="222" w:hanging="46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2" w:hanging="463"/>
      </w:pPr>
      <w:rPr>
        <w:rFonts w:hint="default"/>
        <w:w w:val="100"/>
      </w:rPr>
    </w:lvl>
    <w:lvl w:ilvl="2">
      <w:numFmt w:val="bullet"/>
      <w:lvlText w:val=""/>
      <w:lvlJc w:val="left"/>
      <w:pPr>
        <w:ind w:left="78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876" w:hanging="348"/>
      </w:pPr>
      <w:rPr>
        <w:rFonts w:hint="default"/>
      </w:rPr>
    </w:lvl>
    <w:lvl w:ilvl="5">
      <w:numFmt w:val="bullet"/>
      <w:lvlText w:val="•"/>
      <w:lvlJc w:val="left"/>
      <w:pPr>
        <w:ind w:left="3844" w:hanging="348"/>
      </w:pPr>
      <w:rPr>
        <w:rFonts w:hint="default"/>
      </w:rPr>
    </w:lvl>
    <w:lvl w:ilvl="6">
      <w:numFmt w:val="bullet"/>
      <w:lvlText w:val="•"/>
      <w:lvlJc w:val="left"/>
      <w:pPr>
        <w:ind w:left="4813" w:hanging="348"/>
      </w:pPr>
      <w:rPr>
        <w:rFonts w:hint="default"/>
      </w:rPr>
    </w:lvl>
    <w:lvl w:ilvl="7">
      <w:numFmt w:val="bullet"/>
      <w:lvlText w:val="•"/>
      <w:lvlJc w:val="left"/>
      <w:pPr>
        <w:ind w:left="5781" w:hanging="348"/>
      </w:pPr>
      <w:rPr>
        <w:rFonts w:hint="default"/>
      </w:rPr>
    </w:lvl>
    <w:lvl w:ilvl="8">
      <w:numFmt w:val="bullet"/>
      <w:lvlText w:val="•"/>
      <w:lvlJc w:val="left"/>
      <w:pPr>
        <w:ind w:left="6749" w:hanging="348"/>
      </w:pPr>
      <w:rPr>
        <w:rFonts w:hint="default"/>
      </w:rPr>
    </w:lvl>
  </w:abstractNum>
  <w:abstractNum w:abstractNumId="9" w15:restartNumberingAfterBreak="0">
    <w:nsid w:val="4A60069B"/>
    <w:multiLevelType w:val="hybridMultilevel"/>
    <w:tmpl w:val="389C49AC"/>
    <w:lvl w:ilvl="0" w:tplc="A6F0CD24">
      <w:start w:val="1"/>
      <w:numFmt w:val="lowerLetter"/>
      <w:lvlText w:val="%1)"/>
      <w:lvlJc w:val="left"/>
      <w:pPr>
        <w:ind w:left="222" w:hanging="231"/>
        <w:jc w:val="righ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93BE8874">
      <w:numFmt w:val="bullet"/>
      <w:lvlText w:val="•"/>
      <w:lvlJc w:val="left"/>
      <w:pPr>
        <w:ind w:left="1070" w:hanging="231"/>
      </w:pPr>
      <w:rPr>
        <w:rFonts w:hint="default"/>
      </w:rPr>
    </w:lvl>
    <w:lvl w:ilvl="2" w:tplc="2F60FF5E">
      <w:numFmt w:val="bullet"/>
      <w:lvlText w:val="•"/>
      <w:lvlJc w:val="left"/>
      <w:pPr>
        <w:ind w:left="1921" w:hanging="231"/>
      </w:pPr>
      <w:rPr>
        <w:rFonts w:hint="default"/>
      </w:rPr>
    </w:lvl>
    <w:lvl w:ilvl="3" w:tplc="49F0EF90">
      <w:numFmt w:val="bullet"/>
      <w:lvlText w:val="•"/>
      <w:lvlJc w:val="left"/>
      <w:pPr>
        <w:ind w:left="2771" w:hanging="231"/>
      </w:pPr>
      <w:rPr>
        <w:rFonts w:hint="default"/>
      </w:rPr>
    </w:lvl>
    <w:lvl w:ilvl="4" w:tplc="EA9C2A26">
      <w:numFmt w:val="bullet"/>
      <w:lvlText w:val="•"/>
      <w:lvlJc w:val="left"/>
      <w:pPr>
        <w:ind w:left="3622" w:hanging="231"/>
      </w:pPr>
      <w:rPr>
        <w:rFonts w:hint="default"/>
      </w:rPr>
    </w:lvl>
    <w:lvl w:ilvl="5" w:tplc="493C0C54">
      <w:numFmt w:val="bullet"/>
      <w:lvlText w:val="•"/>
      <w:lvlJc w:val="left"/>
      <w:pPr>
        <w:ind w:left="4473" w:hanging="231"/>
      </w:pPr>
      <w:rPr>
        <w:rFonts w:hint="default"/>
      </w:rPr>
    </w:lvl>
    <w:lvl w:ilvl="6" w:tplc="4E94DEAE">
      <w:numFmt w:val="bullet"/>
      <w:lvlText w:val="•"/>
      <w:lvlJc w:val="left"/>
      <w:pPr>
        <w:ind w:left="5323" w:hanging="231"/>
      </w:pPr>
      <w:rPr>
        <w:rFonts w:hint="default"/>
      </w:rPr>
    </w:lvl>
    <w:lvl w:ilvl="7" w:tplc="3628F94E">
      <w:numFmt w:val="bullet"/>
      <w:lvlText w:val="•"/>
      <w:lvlJc w:val="left"/>
      <w:pPr>
        <w:ind w:left="6174" w:hanging="231"/>
      </w:pPr>
      <w:rPr>
        <w:rFonts w:hint="default"/>
      </w:rPr>
    </w:lvl>
    <w:lvl w:ilvl="8" w:tplc="EE8AD708">
      <w:numFmt w:val="bullet"/>
      <w:lvlText w:val="•"/>
      <w:lvlJc w:val="left"/>
      <w:pPr>
        <w:ind w:left="7025" w:hanging="231"/>
      </w:pPr>
      <w:rPr>
        <w:rFonts w:hint="default"/>
      </w:rPr>
    </w:lvl>
  </w:abstractNum>
  <w:abstractNum w:abstractNumId="10" w15:restartNumberingAfterBreak="0">
    <w:nsid w:val="51754581"/>
    <w:multiLevelType w:val="hybridMultilevel"/>
    <w:tmpl w:val="32765DC6"/>
    <w:lvl w:ilvl="0" w:tplc="F93651BE">
      <w:start w:val="1"/>
      <w:numFmt w:val="lowerLetter"/>
      <w:lvlText w:val="%1)"/>
      <w:lvlJc w:val="left"/>
      <w:pPr>
        <w:ind w:left="102" w:hanging="231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4AF28CFC">
      <w:numFmt w:val="bullet"/>
      <w:lvlText w:val="•"/>
      <w:lvlJc w:val="left"/>
      <w:pPr>
        <w:ind w:left="962" w:hanging="231"/>
      </w:pPr>
      <w:rPr>
        <w:rFonts w:hint="default"/>
      </w:rPr>
    </w:lvl>
    <w:lvl w:ilvl="2" w:tplc="05503442">
      <w:numFmt w:val="bullet"/>
      <w:lvlText w:val="•"/>
      <w:lvlJc w:val="left"/>
      <w:pPr>
        <w:ind w:left="1825" w:hanging="231"/>
      </w:pPr>
      <w:rPr>
        <w:rFonts w:hint="default"/>
      </w:rPr>
    </w:lvl>
    <w:lvl w:ilvl="3" w:tplc="4986215E">
      <w:numFmt w:val="bullet"/>
      <w:lvlText w:val="•"/>
      <w:lvlJc w:val="left"/>
      <w:pPr>
        <w:ind w:left="2687" w:hanging="231"/>
      </w:pPr>
      <w:rPr>
        <w:rFonts w:hint="default"/>
      </w:rPr>
    </w:lvl>
    <w:lvl w:ilvl="4" w:tplc="6A48D2DA">
      <w:numFmt w:val="bullet"/>
      <w:lvlText w:val="•"/>
      <w:lvlJc w:val="left"/>
      <w:pPr>
        <w:ind w:left="3550" w:hanging="231"/>
      </w:pPr>
      <w:rPr>
        <w:rFonts w:hint="default"/>
      </w:rPr>
    </w:lvl>
    <w:lvl w:ilvl="5" w:tplc="AB264994">
      <w:numFmt w:val="bullet"/>
      <w:lvlText w:val="•"/>
      <w:lvlJc w:val="left"/>
      <w:pPr>
        <w:ind w:left="4413" w:hanging="231"/>
      </w:pPr>
      <w:rPr>
        <w:rFonts w:hint="default"/>
      </w:rPr>
    </w:lvl>
    <w:lvl w:ilvl="6" w:tplc="01C6718C">
      <w:numFmt w:val="bullet"/>
      <w:lvlText w:val="•"/>
      <w:lvlJc w:val="left"/>
      <w:pPr>
        <w:ind w:left="5275" w:hanging="231"/>
      </w:pPr>
      <w:rPr>
        <w:rFonts w:hint="default"/>
      </w:rPr>
    </w:lvl>
    <w:lvl w:ilvl="7" w:tplc="8158814E">
      <w:numFmt w:val="bullet"/>
      <w:lvlText w:val="•"/>
      <w:lvlJc w:val="left"/>
      <w:pPr>
        <w:ind w:left="6138" w:hanging="231"/>
      </w:pPr>
      <w:rPr>
        <w:rFonts w:hint="default"/>
      </w:rPr>
    </w:lvl>
    <w:lvl w:ilvl="8" w:tplc="1D6C360E">
      <w:numFmt w:val="bullet"/>
      <w:lvlText w:val="•"/>
      <w:lvlJc w:val="left"/>
      <w:pPr>
        <w:ind w:left="7001" w:hanging="231"/>
      </w:pPr>
      <w:rPr>
        <w:rFonts w:hint="default"/>
      </w:rPr>
    </w:lvl>
  </w:abstractNum>
  <w:abstractNum w:abstractNumId="11" w15:restartNumberingAfterBreak="0">
    <w:nsid w:val="5E3C6A46"/>
    <w:multiLevelType w:val="hybridMultilevel"/>
    <w:tmpl w:val="8C76FAD8"/>
    <w:lvl w:ilvl="0" w:tplc="EFC2703A">
      <w:start w:val="1"/>
      <w:numFmt w:val="lowerLetter"/>
      <w:lvlText w:val="%1)"/>
      <w:lvlJc w:val="left"/>
      <w:pPr>
        <w:ind w:left="322" w:hanging="231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C5A6ED16">
      <w:numFmt w:val="bullet"/>
      <w:lvlText w:val="•"/>
      <w:lvlJc w:val="left"/>
      <w:pPr>
        <w:ind w:left="1182" w:hanging="231"/>
      </w:pPr>
      <w:rPr>
        <w:rFonts w:hint="default"/>
      </w:rPr>
    </w:lvl>
    <w:lvl w:ilvl="2" w:tplc="EF6A46CE">
      <w:numFmt w:val="bullet"/>
      <w:lvlText w:val="•"/>
      <w:lvlJc w:val="left"/>
      <w:pPr>
        <w:ind w:left="2045" w:hanging="231"/>
      </w:pPr>
      <w:rPr>
        <w:rFonts w:hint="default"/>
      </w:rPr>
    </w:lvl>
    <w:lvl w:ilvl="3" w:tplc="B45A737A">
      <w:numFmt w:val="bullet"/>
      <w:lvlText w:val="•"/>
      <w:lvlJc w:val="left"/>
      <w:pPr>
        <w:ind w:left="2907" w:hanging="231"/>
      </w:pPr>
      <w:rPr>
        <w:rFonts w:hint="default"/>
      </w:rPr>
    </w:lvl>
    <w:lvl w:ilvl="4" w:tplc="AD90FC9A">
      <w:numFmt w:val="bullet"/>
      <w:lvlText w:val="•"/>
      <w:lvlJc w:val="left"/>
      <w:pPr>
        <w:ind w:left="3770" w:hanging="231"/>
      </w:pPr>
      <w:rPr>
        <w:rFonts w:hint="default"/>
      </w:rPr>
    </w:lvl>
    <w:lvl w:ilvl="5" w:tplc="4FF02F8E">
      <w:numFmt w:val="bullet"/>
      <w:lvlText w:val="•"/>
      <w:lvlJc w:val="left"/>
      <w:pPr>
        <w:ind w:left="4633" w:hanging="231"/>
      </w:pPr>
      <w:rPr>
        <w:rFonts w:hint="default"/>
      </w:rPr>
    </w:lvl>
    <w:lvl w:ilvl="6" w:tplc="E5268D14">
      <w:numFmt w:val="bullet"/>
      <w:lvlText w:val="•"/>
      <w:lvlJc w:val="left"/>
      <w:pPr>
        <w:ind w:left="5495" w:hanging="231"/>
      </w:pPr>
      <w:rPr>
        <w:rFonts w:hint="default"/>
      </w:rPr>
    </w:lvl>
    <w:lvl w:ilvl="7" w:tplc="9F64656E">
      <w:numFmt w:val="bullet"/>
      <w:lvlText w:val="•"/>
      <w:lvlJc w:val="left"/>
      <w:pPr>
        <w:ind w:left="6358" w:hanging="231"/>
      </w:pPr>
      <w:rPr>
        <w:rFonts w:hint="default"/>
      </w:rPr>
    </w:lvl>
    <w:lvl w:ilvl="8" w:tplc="8754020E">
      <w:numFmt w:val="bullet"/>
      <w:lvlText w:val="•"/>
      <w:lvlJc w:val="left"/>
      <w:pPr>
        <w:ind w:left="7221" w:hanging="23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1D35"/>
    <w:rsid w:val="000A56D8"/>
    <w:rsid w:val="00122241"/>
    <w:rsid w:val="001671B1"/>
    <w:rsid w:val="00196E2F"/>
    <w:rsid w:val="001B4BBE"/>
    <w:rsid w:val="001D233E"/>
    <w:rsid w:val="001E4420"/>
    <w:rsid w:val="00204A5E"/>
    <w:rsid w:val="0024647C"/>
    <w:rsid w:val="002D752E"/>
    <w:rsid w:val="002E4E19"/>
    <w:rsid w:val="002F7664"/>
    <w:rsid w:val="003417F4"/>
    <w:rsid w:val="0035349B"/>
    <w:rsid w:val="003607C6"/>
    <w:rsid w:val="003A3C0A"/>
    <w:rsid w:val="004846CA"/>
    <w:rsid w:val="00490D17"/>
    <w:rsid w:val="004A6D1C"/>
    <w:rsid w:val="00540430"/>
    <w:rsid w:val="00551D35"/>
    <w:rsid w:val="00561582"/>
    <w:rsid w:val="005E375E"/>
    <w:rsid w:val="005F6A53"/>
    <w:rsid w:val="00662F0D"/>
    <w:rsid w:val="0069511B"/>
    <w:rsid w:val="00701879"/>
    <w:rsid w:val="0070519B"/>
    <w:rsid w:val="00723085"/>
    <w:rsid w:val="00727B40"/>
    <w:rsid w:val="00734BC2"/>
    <w:rsid w:val="00736E87"/>
    <w:rsid w:val="007F4678"/>
    <w:rsid w:val="0084407D"/>
    <w:rsid w:val="00846A8C"/>
    <w:rsid w:val="00873490"/>
    <w:rsid w:val="00876E56"/>
    <w:rsid w:val="008A6BA3"/>
    <w:rsid w:val="008F594B"/>
    <w:rsid w:val="009265FA"/>
    <w:rsid w:val="00934016"/>
    <w:rsid w:val="009963F3"/>
    <w:rsid w:val="009C4475"/>
    <w:rsid w:val="009D1EA2"/>
    <w:rsid w:val="00AA0280"/>
    <w:rsid w:val="00AD20B5"/>
    <w:rsid w:val="00AD59AB"/>
    <w:rsid w:val="00BB21A8"/>
    <w:rsid w:val="00C117F1"/>
    <w:rsid w:val="00C42E4D"/>
    <w:rsid w:val="00CD09A5"/>
    <w:rsid w:val="00CD1B16"/>
    <w:rsid w:val="00CE7BD9"/>
    <w:rsid w:val="00D46FCE"/>
    <w:rsid w:val="00D7774C"/>
    <w:rsid w:val="00DB39D2"/>
    <w:rsid w:val="00DC2583"/>
    <w:rsid w:val="00E35725"/>
    <w:rsid w:val="00E57032"/>
    <w:rsid w:val="00E739D7"/>
    <w:rsid w:val="00EE2382"/>
    <w:rsid w:val="00FA4276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9833BBD9-0435-46B2-8D52-0FA373A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22" w:hanging="220"/>
      <w:jc w:val="both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Narrow" w:eastAsia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360"/>
      <w:jc w:val="both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right="1"/>
      <w:jc w:val="center"/>
    </w:pPr>
  </w:style>
  <w:style w:type="paragraph" w:customStyle="1" w:styleId="Default">
    <w:name w:val="Default"/>
    <w:rsid w:val="00BB21A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v.unir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2983</Words>
  <Characters>16114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Molina</dc:creator>
  <cp:lastModifiedBy>UNIR</cp:lastModifiedBy>
  <cp:revision>48</cp:revision>
  <dcterms:created xsi:type="dcterms:W3CDTF">2017-03-20T16:50:00Z</dcterms:created>
  <dcterms:modified xsi:type="dcterms:W3CDTF">2017-03-22T20:42:00Z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2017-03-20T00:00:00Z</vt:filetime>
  </property>
</Properties>
</file>